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3DA" w:rsidRDefault="007943DA"/>
    <w:p w:rsidR="007943DA" w:rsidRPr="00A02220" w:rsidRDefault="007943DA" w:rsidP="00D01F84">
      <w:pPr>
        <w:jc w:val="center"/>
        <w:rPr>
          <w:b/>
          <w:i/>
          <w:sz w:val="32"/>
          <w:szCs w:val="32"/>
          <w:u w:val="single"/>
        </w:rPr>
      </w:pPr>
      <w:r w:rsidRPr="00A02220">
        <w:rPr>
          <w:b/>
          <w:i/>
          <w:sz w:val="32"/>
          <w:szCs w:val="32"/>
          <w:u w:val="single"/>
        </w:rPr>
        <w:t>„Was befähigt uns, unseren Lebensmut zu behalten?“</w:t>
      </w:r>
    </w:p>
    <w:p w:rsidR="007943DA" w:rsidRPr="00A02220" w:rsidRDefault="007943DA">
      <w:pPr>
        <w:rPr>
          <w:b/>
          <w:i/>
          <w:sz w:val="32"/>
          <w:szCs w:val="32"/>
        </w:rPr>
      </w:pPr>
    </w:p>
    <w:p w:rsidR="007943DA" w:rsidRPr="00A02220" w:rsidRDefault="007943DA" w:rsidP="007943DA">
      <w:pPr>
        <w:pStyle w:val="Listenabsatz"/>
        <w:numPr>
          <w:ilvl w:val="0"/>
          <w:numId w:val="1"/>
        </w:numPr>
        <w:rPr>
          <w:rFonts w:ascii="Times New Roman" w:hAnsi="Times New Roman" w:cs="Times New Roman"/>
          <w:sz w:val="32"/>
          <w:szCs w:val="32"/>
        </w:rPr>
      </w:pPr>
      <w:r w:rsidRPr="00A02220">
        <w:rPr>
          <w:rFonts w:ascii="Times New Roman" w:hAnsi="Times New Roman" w:cs="Times New Roman"/>
          <w:sz w:val="32"/>
          <w:szCs w:val="32"/>
        </w:rPr>
        <w:t>Das unerschütterliche Vertrauen in die Fähigkeit, sein eigenes Leben in den Griff zu bekommen!</w:t>
      </w:r>
    </w:p>
    <w:p w:rsidR="00C60188" w:rsidRPr="00A02220" w:rsidRDefault="00C60188" w:rsidP="00C60188">
      <w:pPr>
        <w:rPr>
          <w:rFonts w:ascii="Times New Roman" w:hAnsi="Times New Roman" w:cs="Times New Roman"/>
          <w:sz w:val="32"/>
          <w:szCs w:val="32"/>
        </w:rPr>
      </w:pPr>
      <w:r w:rsidRPr="00A02220">
        <w:rPr>
          <w:rFonts w:ascii="Times New Roman" w:hAnsi="Times New Roman" w:cs="Times New Roman"/>
          <w:sz w:val="32"/>
          <w:szCs w:val="32"/>
        </w:rPr>
        <w:t>Psy</w:t>
      </w:r>
      <w:r w:rsidR="00CD28FE" w:rsidRPr="00A02220">
        <w:rPr>
          <w:rFonts w:ascii="Times New Roman" w:hAnsi="Times New Roman" w:cs="Times New Roman"/>
          <w:sz w:val="32"/>
          <w:szCs w:val="32"/>
        </w:rPr>
        <w:t xml:space="preserve">chotherapie arbeitet </w:t>
      </w:r>
      <w:r w:rsidR="00D01F84" w:rsidRPr="00A02220">
        <w:rPr>
          <w:rFonts w:ascii="Times New Roman" w:hAnsi="Times New Roman" w:cs="Times New Roman"/>
          <w:sz w:val="32"/>
          <w:szCs w:val="32"/>
        </w:rPr>
        <w:t xml:space="preserve">deswegen </w:t>
      </w:r>
      <w:r w:rsidR="00D01F84" w:rsidRPr="00A02220">
        <w:rPr>
          <w:rFonts w:ascii="Times New Roman" w:hAnsi="Times New Roman" w:cs="Times New Roman"/>
          <w:b/>
          <w:sz w:val="32"/>
          <w:szCs w:val="32"/>
        </w:rPr>
        <w:t>R</w:t>
      </w:r>
      <w:r w:rsidR="00CD28FE" w:rsidRPr="00A02220">
        <w:rPr>
          <w:rFonts w:ascii="Times New Roman" w:hAnsi="Times New Roman" w:cs="Times New Roman"/>
          <w:b/>
          <w:sz w:val="32"/>
          <w:szCs w:val="32"/>
        </w:rPr>
        <w:t>essourcen</w:t>
      </w:r>
      <w:r w:rsidR="00D01F84" w:rsidRPr="00A02220">
        <w:rPr>
          <w:rFonts w:ascii="Times New Roman" w:hAnsi="Times New Roman" w:cs="Times New Roman"/>
          <w:b/>
          <w:sz w:val="32"/>
          <w:szCs w:val="32"/>
        </w:rPr>
        <w:t xml:space="preserve"> </w:t>
      </w:r>
      <w:r w:rsidRPr="00A02220">
        <w:rPr>
          <w:rFonts w:ascii="Times New Roman" w:hAnsi="Times New Roman" w:cs="Times New Roman"/>
          <w:b/>
          <w:sz w:val="32"/>
          <w:szCs w:val="32"/>
        </w:rPr>
        <w:t>förde</w:t>
      </w:r>
      <w:r w:rsidR="00D01F84" w:rsidRPr="00A02220">
        <w:rPr>
          <w:rFonts w:ascii="Times New Roman" w:hAnsi="Times New Roman" w:cs="Times New Roman"/>
          <w:b/>
          <w:sz w:val="32"/>
          <w:szCs w:val="32"/>
        </w:rPr>
        <w:t>r</w:t>
      </w:r>
      <w:r w:rsidRPr="00A02220">
        <w:rPr>
          <w:rFonts w:ascii="Times New Roman" w:hAnsi="Times New Roman" w:cs="Times New Roman"/>
          <w:b/>
          <w:sz w:val="32"/>
          <w:szCs w:val="32"/>
        </w:rPr>
        <w:t>nd</w:t>
      </w:r>
      <w:r w:rsidRPr="00A02220">
        <w:rPr>
          <w:rFonts w:ascii="Times New Roman" w:hAnsi="Times New Roman" w:cs="Times New Roman"/>
          <w:sz w:val="32"/>
          <w:szCs w:val="32"/>
        </w:rPr>
        <w:t>, das bedeutet</w:t>
      </w:r>
      <w:r w:rsidR="00CD28FE" w:rsidRPr="00A02220">
        <w:rPr>
          <w:rFonts w:ascii="Times New Roman" w:hAnsi="Times New Roman" w:cs="Times New Roman"/>
          <w:sz w:val="32"/>
          <w:szCs w:val="32"/>
        </w:rPr>
        <w:t>, es</w:t>
      </w:r>
      <w:r w:rsidRPr="00A02220">
        <w:rPr>
          <w:rFonts w:ascii="Times New Roman" w:hAnsi="Times New Roman" w:cs="Times New Roman"/>
          <w:sz w:val="32"/>
          <w:szCs w:val="32"/>
        </w:rPr>
        <w:t xml:space="preserve"> wird vorerst vers</w:t>
      </w:r>
      <w:r w:rsidR="00CD28FE" w:rsidRPr="00A02220">
        <w:rPr>
          <w:rFonts w:ascii="Times New Roman" w:hAnsi="Times New Roman" w:cs="Times New Roman"/>
          <w:sz w:val="32"/>
          <w:szCs w:val="32"/>
        </w:rPr>
        <w:t xml:space="preserve">ucht das </w:t>
      </w:r>
      <w:r w:rsidR="00D01F84" w:rsidRPr="00A02220">
        <w:rPr>
          <w:rFonts w:ascii="Times New Roman" w:hAnsi="Times New Roman" w:cs="Times New Roman"/>
          <w:sz w:val="32"/>
          <w:szCs w:val="32"/>
        </w:rPr>
        <w:t>„</w:t>
      </w:r>
      <w:proofErr w:type="spellStart"/>
      <w:r w:rsidR="00CD28FE" w:rsidRPr="00A02220">
        <w:rPr>
          <w:rFonts w:ascii="Times New Roman" w:hAnsi="Times New Roman" w:cs="Times New Roman"/>
          <w:sz w:val="32"/>
          <w:szCs w:val="32"/>
        </w:rPr>
        <w:t>Positve</w:t>
      </w:r>
      <w:proofErr w:type="spellEnd"/>
      <w:r w:rsidRPr="00A02220">
        <w:rPr>
          <w:rFonts w:ascii="Times New Roman" w:hAnsi="Times New Roman" w:cs="Times New Roman"/>
          <w:sz w:val="32"/>
          <w:szCs w:val="32"/>
        </w:rPr>
        <w:t xml:space="preserve"> im Leben</w:t>
      </w:r>
      <w:r w:rsidR="00D01F84" w:rsidRPr="00A02220">
        <w:rPr>
          <w:rFonts w:ascii="Times New Roman" w:hAnsi="Times New Roman" w:cs="Times New Roman"/>
          <w:sz w:val="32"/>
          <w:szCs w:val="32"/>
        </w:rPr>
        <w:t>“ herauszuarbeiten.</w:t>
      </w:r>
      <w:r w:rsidR="00434AD9" w:rsidRPr="00A02220">
        <w:rPr>
          <w:rFonts w:ascii="Times New Roman" w:hAnsi="Times New Roman" w:cs="Times New Roman"/>
          <w:sz w:val="32"/>
          <w:szCs w:val="32"/>
        </w:rPr>
        <w:t xml:space="preserve"> Wie</w:t>
      </w:r>
      <w:r w:rsidR="00A02220">
        <w:rPr>
          <w:rFonts w:ascii="Times New Roman" w:hAnsi="Times New Roman" w:cs="Times New Roman"/>
          <w:sz w:val="32"/>
          <w:szCs w:val="32"/>
        </w:rPr>
        <w:t>? Durch die 5 Säulen der Identität in der Integrativen Gestalttherapie.</w:t>
      </w:r>
    </w:p>
    <w:p w:rsidR="00D01F84" w:rsidRPr="00A02220" w:rsidRDefault="00D01F84" w:rsidP="00C60188">
      <w:pPr>
        <w:rPr>
          <w:rFonts w:ascii="Times New Roman" w:hAnsi="Times New Roman" w:cs="Times New Roman"/>
          <w:sz w:val="32"/>
          <w:szCs w:val="32"/>
        </w:rPr>
      </w:pPr>
    </w:p>
    <w:p w:rsidR="00C60188" w:rsidRPr="00A02220" w:rsidRDefault="00C60188" w:rsidP="00C60188">
      <w:pPr>
        <w:rPr>
          <w:rFonts w:ascii="Times New Roman" w:hAnsi="Times New Roman" w:cs="Times New Roman"/>
          <w:b/>
          <w:sz w:val="32"/>
          <w:szCs w:val="32"/>
        </w:rPr>
      </w:pPr>
      <w:r w:rsidRPr="00A02220">
        <w:rPr>
          <w:rFonts w:ascii="Times New Roman" w:hAnsi="Times New Roman" w:cs="Times New Roman"/>
          <w:b/>
          <w:sz w:val="32"/>
          <w:szCs w:val="32"/>
        </w:rPr>
        <w:t>Was ist Psychotherapie?</w:t>
      </w:r>
    </w:p>
    <w:p w:rsidR="00C60188" w:rsidRPr="00A02220" w:rsidRDefault="004D327F" w:rsidP="00C60188">
      <w:pPr>
        <w:rPr>
          <w:rFonts w:ascii="Times New Roman" w:eastAsiaTheme="minorEastAsia" w:hAnsi="Times New Roman" w:cs="Times New Roman"/>
          <w:color w:val="000000" w:themeColor="text1"/>
          <w:kern w:val="24"/>
          <w:sz w:val="32"/>
          <w:szCs w:val="32"/>
        </w:rPr>
      </w:pPr>
      <w:r w:rsidRPr="00A02220">
        <w:rPr>
          <w:noProof/>
          <w:sz w:val="32"/>
          <w:szCs w:val="32"/>
          <w:lang w:eastAsia="de-AT"/>
        </w:rPr>
        <w:drawing>
          <wp:anchor distT="0" distB="0" distL="114300" distR="114300" simplePos="0" relativeHeight="251658240" behindDoc="1" locked="0" layoutInCell="1" allowOverlap="1" wp14:anchorId="5E8AB953" wp14:editId="0AF49626">
            <wp:simplePos x="0" y="0"/>
            <wp:positionH relativeFrom="column">
              <wp:posOffset>3231515</wp:posOffset>
            </wp:positionH>
            <wp:positionV relativeFrom="paragraph">
              <wp:posOffset>1031875</wp:posOffset>
            </wp:positionV>
            <wp:extent cx="3016885" cy="3206115"/>
            <wp:effectExtent l="0" t="0" r="0" b="0"/>
            <wp:wrapNone/>
            <wp:docPr id="1" name="Grafik 1" descr="C:\Users\Romana\AppData\Local\Microsoft\Windows\INetCacheContent.Word\Säulen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a\AppData\Local\Microsoft\Windows\INetCacheContent.Word\Säulen (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885" cy="3206115"/>
                    </a:xfrm>
                    <a:prstGeom prst="rect">
                      <a:avLst/>
                    </a:prstGeom>
                    <a:noFill/>
                    <a:ln>
                      <a:noFill/>
                    </a:ln>
                  </pic:spPr>
                </pic:pic>
              </a:graphicData>
            </a:graphic>
          </wp:anchor>
        </w:drawing>
      </w:r>
      <w:r w:rsidR="00C60188" w:rsidRPr="00A02220">
        <w:rPr>
          <w:rFonts w:ascii="Times New Roman" w:eastAsiaTheme="minorEastAsia" w:hAnsi="Times New Roman" w:cs="Times New Roman"/>
          <w:color w:val="000000" w:themeColor="text1"/>
          <w:kern w:val="24"/>
          <w:sz w:val="32"/>
          <w:szCs w:val="32"/>
        </w:rPr>
        <w:t>„Psychotherapie ist im Gesundheitsbereich ein eigenständiges Heilverfahren für die umfassende und bewusste und geplante (Kranken)-Behandlung von psychischen, psychosozial oder auch psychosomatisch bedingten Verhaltensstörungen und Leidenszustände mit wissenschaftlich-psychotherapeutischen Methoden.“</w:t>
      </w:r>
      <w:r w:rsidR="00E07322" w:rsidRPr="00A02220">
        <w:rPr>
          <w:rFonts w:ascii="Times New Roman" w:eastAsiaTheme="minorEastAsia" w:hAnsi="Times New Roman" w:cs="Times New Roman"/>
          <w:color w:val="000000" w:themeColor="text1"/>
          <w:kern w:val="24"/>
          <w:sz w:val="32"/>
          <w:szCs w:val="32"/>
        </w:rPr>
        <w:t xml:space="preserve"> (Zitat?)</w:t>
      </w:r>
    </w:p>
    <w:p w:rsidR="00D01F84" w:rsidRPr="00A02220" w:rsidRDefault="00D01F84" w:rsidP="00C60188">
      <w:pPr>
        <w:rPr>
          <w:rFonts w:ascii="Times New Roman" w:eastAsiaTheme="minorEastAsia" w:hAnsi="Times New Roman" w:cs="Times New Roman"/>
          <w:color w:val="000000" w:themeColor="text1"/>
          <w:kern w:val="24"/>
          <w:sz w:val="32"/>
          <w:szCs w:val="32"/>
        </w:rPr>
      </w:pPr>
    </w:p>
    <w:p w:rsidR="00D01F84" w:rsidRDefault="00D01F84" w:rsidP="00C60188">
      <w:pPr>
        <w:rPr>
          <w:rFonts w:ascii="Times New Roman" w:eastAsiaTheme="minorEastAsia" w:hAnsi="Times New Roman" w:cs="Times New Roman"/>
          <w:b/>
          <w:color w:val="000000" w:themeColor="text1"/>
          <w:kern w:val="24"/>
          <w:sz w:val="32"/>
          <w:szCs w:val="32"/>
          <w:u w:val="single"/>
        </w:rPr>
      </w:pPr>
      <w:r w:rsidRPr="00A02220">
        <w:rPr>
          <w:rFonts w:ascii="Times New Roman" w:eastAsiaTheme="minorEastAsia" w:hAnsi="Times New Roman" w:cs="Times New Roman"/>
          <w:b/>
          <w:color w:val="000000" w:themeColor="text1"/>
          <w:kern w:val="24"/>
          <w:sz w:val="32"/>
          <w:szCs w:val="32"/>
          <w:u w:val="single"/>
        </w:rPr>
        <w:t>5 Säulen der Identität</w:t>
      </w:r>
    </w:p>
    <w:p w:rsidR="00A02220" w:rsidRPr="00A02220" w:rsidRDefault="00A02220" w:rsidP="00C60188">
      <w:pPr>
        <w:rPr>
          <w:rFonts w:ascii="Times New Roman" w:eastAsiaTheme="minorEastAsia" w:hAnsi="Times New Roman" w:cs="Times New Roman"/>
          <w:color w:val="000000" w:themeColor="text1"/>
          <w:kern w:val="24"/>
          <w:sz w:val="32"/>
          <w:szCs w:val="32"/>
        </w:rPr>
      </w:pPr>
      <w:r>
        <w:rPr>
          <w:rFonts w:ascii="Times New Roman" w:eastAsiaTheme="minorEastAsia" w:hAnsi="Times New Roman" w:cs="Times New Roman"/>
          <w:color w:val="000000" w:themeColor="text1"/>
          <w:kern w:val="24"/>
          <w:sz w:val="32"/>
          <w:szCs w:val="32"/>
        </w:rPr>
        <w:t>Unser Leben beinhaltet mehr als nur die Arbeit</w:t>
      </w:r>
      <w:r w:rsidR="006F4DA0">
        <w:rPr>
          <w:rFonts w:ascii="Times New Roman" w:eastAsiaTheme="minorEastAsia" w:hAnsi="Times New Roman" w:cs="Times New Roman"/>
          <w:color w:val="000000" w:themeColor="text1"/>
          <w:kern w:val="24"/>
          <w:sz w:val="32"/>
          <w:szCs w:val="32"/>
        </w:rPr>
        <w:t xml:space="preserve">, die Verpflichtungen usw. wir sind Menschen die Bedürfnisse haben, einen Glauben verfolgen, mitfühlend sind und familiär, salopp gesagt und dass soll genauso aufgewertet werden. In der Psychotherapie auf jeden Fall, dann das macht den Menschen aus. Dann ist unser Leben lebenswert, sinnvoll, ausgeglichen, schön, glücklich, </w:t>
      </w:r>
      <w:proofErr w:type="gramStart"/>
      <w:r w:rsidR="006F4DA0">
        <w:rPr>
          <w:rFonts w:ascii="Times New Roman" w:eastAsiaTheme="minorEastAsia" w:hAnsi="Times New Roman" w:cs="Times New Roman"/>
          <w:color w:val="000000" w:themeColor="text1"/>
          <w:kern w:val="24"/>
          <w:sz w:val="32"/>
          <w:szCs w:val="32"/>
        </w:rPr>
        <w:t>zufrieden,…</w:t>
      </w:r>
      <w:proofErr w:type="gramEnd"/>
      <w:r w:rsidR="006F4DA0">
        <w:rPr>
          <w:rFonts w:ascii="Times New Roman" w:eastAsiaTheme="minorEastAsia" w:hAnsi="Times New Roman" w:cs="Times New Roman"/>
          <w:color w:val="000000" w:themeColor="text1"/>
          <w:kern w:val="24"/>
          <w:sz w:val="32"/>
          <w:szCs w:val="32"/>
        </w:rPr>
        <w:t>.</w:t>
      </w:r>
    </w:p>
    <w:p w:rsidR="00C60188" w:rsidRPr="00A02220" w:rsidRDefault="00C60188" w:rsidP="00C60188">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b/>
          <w:bCs/>
          <w:color w:val="000000" w:themeColor="text1"/>
          <w:kern w:val="24"/>
          <w:sz w:val="32"/>
          <w:szCs w:val="32"/>
          <w:lang w:eastAsia="de-AT"/>
        </w:rPr>
        <w:t xml:space="preserve">1. Säule: Leib / Leiblichkeit </w:t>
      </w:r>
    </w:p>
    <w:p w:rsidR="00C60188" w:rsidRDefault="00C60188" w:rsidP="00C60188">
      <w:pPr>
        <w:spacing w:before="200" w:after="0" w:line="240" w:lineRule="auto"/>
        <w:rPr>
          <w:rFonts w:ascii="Times New Roman" w:eastAsiaTheme="majorEastAsia" w:hAnsi="Times New Roman" w:cs="Times New Roman"/>
          <w:color w:val="000000" w:themeColor="text1"/>
          <w:kern w:val="24"/>
          <w:sz w:val="32"/>
          <w:szCs w:val="32"/>
          <w:lang w:eastAsia="de-AT"/>
        </w:rPr>
      </w:pPr>
      <w:r w:rsidRPr="00A02220">
        <w:rPr>
          <w:rFonts w:ascii="Times New Roman" w:eastAsiaTheme="majorEastAsia" w:hAnsi="Times New Roman" w:cs="Times New Roman"/>
          <w:color w:val="000000" w:themeColor="text1"/>
          <w:kern w:val="24"/>
          <w:sz w:val="32"/>
          <w:szCs w:val="32"/>
          <w:lang w:eastAsia="de-AT"/>
        </w:rPr>
        <w:t xml:space="preserve">Meine Gesundheit, meine Beweglichkeit, mein Wohlbefinden, meine Sexualität, meine Belastungsfähigkeit, meine Psyche, meine Gefühle, meine Lüste, meine Sehnsüchte, Glaubenssysteme, und Träume. </w:t>
      </w:r>
    </w:p>
    <w:p w:rsidR="006F4DA0" w:rsidRDefault="006F4DA0" w:rsidP="00C60188">
      <w:pPr>
        <w:spacing w:before="200" w:after="0" w:line="240" w:lineRule="auto"/>
        <w:rPr>
          <w:rFonts w:ascii="Times New Roman" w:eastAsiaTheme="majorEastAsia" w:hAnsi="Times New Roman" w:cs="Times New Roman"/>
          <w:color w:val="000000" w:themeColor="text1"/>
          <w:kern w:val="24"/>
          <w:sz w:val="32"/>
          <w:szCs w:val="32"/>
          <w:lang w:eastAsia="de-AT"/>
        </w:rPr>
      </w:pPr>
    </w:p>
    <w:p w:rsidR="006F4DA0" w:rsidRPr="00A02220" w:rsidRDefault="006F4DA0" w:rsidP="00C60188">
      <w:pPr>
        <w:spacing w:before="200" w:after="0" w:line="240" w:lineRule="auto"/>
        <w:rPr>
          <w:rFonts w:ascii="Times New Roman" w:eastAsia="Times New Roman" w:hAnsi="Times New Roman" w:cs="Times New Roman"/>
          <w:sz w:val="32"/>
          <w:szCs w:val="32"/>
          <w:lang w:eastAsia="de-AT"/>
        </w:rPr>
      </w:pPr>
    </w:p>
    <w:p w:rsidR="00C60188" w:rsidRPr="00A02220" w:rsidRDefault="00C60188" w:rsidP="00C60188">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b/>
          <w:bCs/>
          <w:color w:val="000000" w:themeColor="text1"/>
          <w:kern w:val="24"/>
          <w:sz w:val="32"/>
          <w:szCs w:val="32"/>
          <w:lang w:eastAsia="de-AT"/>
        </w:rPr>
        <w:lastRenderedPageBreak/>
        <w:t xml:space="preserve">2. Säule: Soziales Netzwerk </w:t>
      </w:r>
    </w:p>
    <w:p w:rsidR="00C60188" w:rsidRPr="00A02220" w:rsidRDefault="00C60188" w:rsidP="00C60188">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color w:val="000000" w:themeColor="text1"/>
          <w:kern w:val="24"/>
          <w:sz w:val="32"/>
          <w:szCs w:val="32"/>
          <w:lang w:eastAsia="de-AT"/>
        </w:rPr>
        <w:t>Mein soziales Netzwerk, meine Freunde, Familie, Arbeitsplatz, Beziehungen, Ehe, Freizeitgestaltung, Verein, ...</w:t>
      </w:r>
    </w:p>
    <w:p w:rsidR="00C60188" w:rsidRPr="00A02220" w:rsidRDefault="00C60188" w:rsidP="00C60188">
      <w:pPr>
        <w:rPr>
          <w:rFonts w:ascii="Times New Roman" w:hAnsi="Times New Roman" w:cs="Times New Roman"/>
          <w:sz w:val="32"/>
          <w:szCs w:val="32"/>
        </w:rPr>
      </w:pPr>
    </w:p>
    <w:p w:rsidR="00C60188" w:rsidRPr="00A02220" w:rsidRDefault="00C60188" w:rsidP="00C60188">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b/>
          <w:bCs/>
          <w:color w:val="000000" w:themeColor="text1"/>
          <w:kern w:val="24"/>
          <w:sz w:val="32"/>
          <w:szCs w:val="32"/>
          <w:lang w:eastAsia="de-AT"/>
        </w:rPr>
        <w:t>3. Säule: Arbeit und Leistung</w:t>
      </w:r>
    </w:p>
    <w:p w:rsidR="00C60188" w:rsidRPr="00A02220" w:rsidRDefault="00C60188" w:rsidP="00C60188">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color w:val="000000" w:themeColor="text1"/>
          <w:kern w:val="24"/>
          <w:sz w:val="32"/>
          <w:szCs w:val="32"/>
          <w:lang w:eastAsia="de-AT"/>
        </w:rPr>
        <w:t>Tätigkeiten, Arbeit, mein „Tätig-sein“, mit der ich mich identifiziere und mit der ich identifiziert werde. Arbeitsleistungen, Arbeitszufriedenheit, Erfolgserlebnisse, Freude an der eigenen Leistung, Leistungsansprüche bestimmen die Identität nachhaltig.</w:t>
      </w:r>
      <w:r w:rsidR="002065A2">
        <w:rPr>
          <w:rFonts w:ascii="Times New Roman" w:eastAsiaTheme="majorEastAsia" w:hAnsi="Times New Roman" w:cs="Times New Roman"/>
          <w:color w:val="000000" w:themeColor="text1"/>
          <w:kern w:val="24"/>
          <w:sz w:val="32"/>
          <w:szCs w:val="32"/>
          <w:lang w:eastAsia="de-AT"/>
        </w:rPr>
        <w:t xml:space="preserve"> Auch in der Pension!</w:t>
      </w:r>
    </w:p>
    <w:p w:rsidR="00C60188" w:rsidRPr="00A02220" w:rsidRDefault="00C60188" w:rsidP="00C60188">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b/>
          <w:bCs/>
          <w:color w:val="000000" w:themeColor="text1"/>
          <w:kern w:val="24"/>
          <w:sz w:val="32"/>
          <w:szCs w:val="32"/>
          <w:lang w:eastAsia="de-AT"/>
        </w:rPr>
        <w:t xml:space="preserve">4. Säule: Materielle Sicherheit </w:t>
      </w:r>
    </w:p>
    <w:p w:rsidR="00C60188" w:rsidRPr="00A02220" w:rsidRDefault="00C60188" w:rsidP="00C60188">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color w:val="000000" w:themeColor="text1"/>
          <w:kern w:val="24"/>
          <w:sz w:val="32"/>
          <w:szCs w:val="32"/>
          <w:lang w:eastAsia="de-AT"/>
        </w:rPr>
        <w:t>Die Identität wird weiterhin beeinflusst von den materiellen Sicherheiten, dem Einkommen, Geld, materielles wie Nahrung, Kleidung, Lebensbedarf, Weiterbildungsmöglichkeiten, …</w:t>
      </w:r>
    </w:p>
    <w:p w:rsidR="00C60188" w:rsidRPr="00A02220" w:rsidRDefault="00C60188" w:rsidP="00C60188">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b/>
          <w:bCs/>
          <w:color w:val="000000" w:themeColor="text1"/>
          <w:kern w:val="24"/>
          <w:sz w:val="32"/>
          <w:szCs w:val="32"/>
          <w:lang w:eastAsia="de-AT"/>
        </w:rPr>
        <w:t xml:space="preserve">5. Säule: Werte &amp; Normen </w:t>
      </w:r>
    </w:p>
    <w:p w:rsidR="00C60188" w:rsidRPr="00A02220" w:rsidRDefault="00C60188" w:rsidP="00C60188">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color w:val="000000" w:themeColor="text1"/>
          <w:kern w:val="24"/>
          <w:sz w:val="32"/>
          <w:szCs w:val="32"/>
          <w:lang w:eastAsia="de-AT"/>
        </w:rPr>
        <w:t xml:space="preserve">Moral, Ethik, Religion, Liebe, Hoffnungen, Traditionen, Glauben, Sinnfragen. Sie tragen meine Persönlichkeit und Identität. </w:t>
      </w:r>
    </w:p>
    <w:p w:rsidR="006F4DA0" w:rsidRDefault="00C60188" w:rsidP="006F4DA0">
      <w:pPr>
        <w:spacing w:before="200" w:after="0" w:line="240" w:lineRule="auto"/>
        <w:rPr>
          <w:rFonts w:ascii="Times New Roman" w:eastAsia="Times New Roman" w:hAnsi="Times New Roman" w:cs="Times New Roman"/>
          <w:sz w:val="32"/>
          <w:szCs w:val="32"/>
          <w:lang w:eastAsia="de-AT"/>
        </w:rPr>
      </w:pPr>
      <w:r w:rsidRPr="00A02220">
        <w:rPr>
          <w:rFonts w:ascii="Times New Roman" w:eastAsiaTheme="majorEastAsia" w:hAnsi="Times New Roman" w:cs="Times New Roman"/>
          <w:color w:val="000000" w:themeColor="text1"/>
          <w:kern w:val="24"/>
          <w:sz w:val="32"/>
          <w:szCs w:val="32"/>
          <w:lang w:eastAsia="de-AT"/>
        </w:rPr>
        <w:t>Das, was jemand für richtig hält, von dem er überzeugt ist, wofür er eintritt und von dem er glaubt, dass es auch für andere Menschen wichtig sei.</w:t>
      </w:r>
    </w:p>
    <w:p w:rsidR="006F4DA0" w:rsidRDefault="006F4DA0" w:rsidP="006F4DA0">
      <w:pPr>
        <w:spacing w:before="200" w:after="0" w:line="240" w:lineRule="auto"/>
        <w:rPr>
          <w:rFonts w:ascii="Times New Roman" w:eastAsia="Times New Roman" w:hAnsi="Times New Roman" w:cs="Times New Roman"/>
          <w:sz w:val="32"/>
          <w:szCs w:val="32"/>
          <w:lang w:eastAsia="de-AT"/>
        </w:rPr>
      </w:pPr>
      <w:r>
        <w:rPr>
          <w:rFonts w:ascii="Times New Roman" w:eastAsia="Times New Roman" w:hAnsi="Times New Roman" w:cs="Times New Roman"/>
          <w:sz w:val="32"/>
          <w:szCs w:val="32"/>
          <w:lang w:eastAsia="de-AT"/>
        </w:rPr>
        <w:t>Befindet sich eine Säule oder mehrere unausgewogen, nicht vorhanden, konflikthaft, wirkt sich dies auch auf die anderen Säulen aus.</w:t>
      </w:r>
    </w:p>
    <w:p w:rsidR="006F4DA0" w:rsidRPr="006F4DA0" w:rsidRDefault="006F4DA0" w:rsidP="006F4DA0">
      <w:pPr>
        <w:spacing w:before="200" w:after="0" w:line="240" w:lineRule="auto"/>
        <w:rPr>
          <w:rFonts w:ascii="Times New Roman" w:eastAsia="Times New Roman" w:hAnsi="Times New Roman" w:cs="Times New Roman"/>
          <w:sz w:val="32"/>
          <w:szCs w:val="32"/>
          <w:lang w:eastAsia="de-AT"/>
        </w:rPr>
      </w:pPr>
    </w:p>
    <w:p w:rsidR="00C60188" w:rsidRPr="00A02220" w:rsidRDefault="00D01F84" w:rsidP="00C60188">
      <w:pPr>
        <w:rPr>
          <w:rFonts w:ascii="Times New Roman" w:hAnsi="Times New Roman" w:cs="Times New Roman"/>
          <w:sz w:val="32"/>
          <w:szCs w:val="32"/>
        </w:rPr>
      </w:pPr>
      <w:r w:rsidRPr="00A02220">
        <w:rPr>
          <w:rFonts w:ascii="Times New Roman" w:hAnsi="Times New Roman" w:cs="Times New Roman"/>
          <w:sz w:val="32"/>
          <w:szCs w:val="32"/>
        </w:rPr>
        <w:t>Ich möchte ihnen nun ein Thema näher</w:t>
      </w:r>
      <w:r w:rsidR="00434AD9" w:rsidRPr="00A02220">
        <w:rPr>
          <w:rFonts w:ascii="Times New Roman" w:hAnsi="Times New Roman" w:cs="Times New Roman"/>
          <w:sz w:val="32"/>
          <w:szCs w:val="32"/>
        </w:rPr>
        <w:t xml:space="preserve"> bringen um das es heute geht: </w:t>
      </w:r>
      <w:r w:rsidR="00434AD9" w:rsidRPr="006F4DA0">
        <w:rPr>
          <w:rFonts w:ascii="Times New Roman" w:hAnsi="Times New Roman" w:cs="Times New Roman"/>
          <w:b/>
          <w:sz w:val="32"/>
          <w:szCs w:val="32"/>
        </w:rPr>
        <w:t>W</w:t>
      </w:r>
      <w:r w:rsidR="006F4DA0">
        <w:rPr>
          <w:rFonts w:ascii="Times New Roman" w:hAnsi="Times New Roman" w:cs="Times New Roman"/>
          <w:b/>
          <w:sz w:val="32"/>
          <w:szCs w:val="32"/>
        </w:rPr>
        <w:t xml:space="preserve">ann verlieren wir diesen </w:t>
      </w:r>
      <w:r w:rsidRPr="006F4DA0">
        <w:rPr>
          <w:rFonts w:ascii="Times New Roman" w:hAnsi="Times New Roman" w:cs="Times New Roman"/>
          <w:b/>
          <w:sz w:val="32"/>
          <w:szCs w:val="32"/>
        </w:rPr>
        <w:t>Lebensmut</w:t>
      </w:r>
      <w:r w:rsidR="006F4DA0">
        <w:rPr>
          <w:rFonts w:ascii="Times New Roman" w:hAnsi="Times New Roman" w:cs="Times New Roman"/>
          <w:b/>
          <w:sz w:val="32"/>
          <w:szCs w:val="32"/>
        </w:rPr>
        <w:t xml:space="preserve">, diese Ausgeglichenheit unseres </w:t>
      </w:r>
      <w:proofErr w:type="gramStart"/>
      <w:r w:rsidR="006F4DA0">
        <w:rPr>
          <w:rFonts w:ascii="Times New Roman" w:hAnsi="Times New Roman" w:cs="Times New Roman"/>
          <w:b/>
          <w:sz w:val="32"/>
          <w:szCs w:val="32"/>
        </w:rPr>
        <w:t>Identitätshauses?</w:t>
      </w:r>
      <w:r w:rsidRPr="00A02220">
        <w:rPr>
          <w:rFonts w:ascii="Times New Roman" w:hAnsi="Times New Roman" w:cs="Times New Roman"/>
          <w:sz w:val="32"/>
          <w:szCs w:val="32"/>
        </w:rPr>
        <w:t>,</w:t>
      </w:r>
      <w:proofErr w:type="gramEnd"/>
      <w:r w:rsidRPr="00A02220">
        <w:rPr>
          <w:rFonts w:ascii="Times New Roman" w:hAnsi="Times New Roman" w:cs="Times New Roman"/>
          <w:sz w:val="32"/>
          <w:szCs w:val="32"/>
        </w:rPr>
        <w:t xml:space="preserve"> wenn etwas Tragisches passiert ist, meist wird dies als Trauma bezeichnet. </w:t>
      </w:r>
    </w:p>
    <w:p w:rsidR="00D01F84" w:rsidRDefault="00D01F84" w:rsidP="00C60188">
      <w:pPr>
        <w:rPr>
          <w:rFonts w:ascii="Times New Roman" w:hAnsi="Times New Roman" w:cs="Times New Roman"/>
          <w:sz w:val="32"/>
          <w:szCs w:val="32"/>
        </w:rPr>
      </w:pPr>
      <w:r w:rsidRPr="00A02220">
        <w:rPr>
          <w:rFonts w:ascii="Times New Roman" w:hAnsi="Times New Roman" w:cs="Times New Roman"/>
          <w:sz w:val="32"/>
          <w:szCs w:val="32"/>
        </w:rPr>
        <w:t>Wann ist ein Trauma ein Trauma?</w:t>
      </w:r>
    </w:p>
    <w:p w:rsidR="006F4DA0" w:rsidRDefault="006F4DA0" w:rsidP="00C60188">
      <w:pPr>
        <w:rPr>
          <w:rFonts w:ascii="Times New Roman" w:hAnsi="Times New Roman" w:cs="Times New Roman"/>
          <w:sz w:val="32"/>
          <w:szCs w:val="32"/>
        </w:rPr>
      </w:pPr>
    </w:p>
    <w:p w:rsidR="006F4DA0" w:rsidRDefault="006F4DA0" w:rsidP="00C60188">
      <w:pPr>
        <w:rPr>
          <w:rFonts w:ascii="Times New Roman" w:hAnsi="Times New Roman" w:cs="Times New Roman"/>
          <w:sz w:val="32"/>
          <w:szCs w:val="32"/>
        </w:rPr>
      </w:pPr>
    </w:p>
    <w:p w:rsidR="006F4DA0" w:rsidRPr="00A02220" w:rsidRDefault="006F4DA0" w:rsidP="00C60188">
      <w:pPr>
        <w:rPr>
          <w:rFonts w:ascii="Times New Roman" w:hAnsi="Times New Roman" w:cs="Times New Roman"/>
          <w:sz w:val="32"/>
          <w:szCs w:val="32"/>
        </w:rPr>
      </w:pPr>
    </w:p>
    <w:p w:rsidR="00CF5771" w:rsidRPr="00A02220" w:rsidRDefault="00CF5771" w:rsidP="00CF5771">
      <w:pPr>
        <w:rPr>
          <w:rFonts w:ascii="Times New Roman" w:hAnsi="Times New Roman" w:cs="Times New Roman"/>
          <w:b/>
          <w:sz w:val="32"/>
          <w:szCs w:val="32"/>
          <w:u w:val="single"/>
        </w:rPr>
      </w:pPr>
      <w:r w:rsidRPr="00A02220">
        <w:rPr>
          <w:rFonts w:ascii="Times New Roman" w:hAnsi="Times New Roman" w:cs="Times New Roman"/>
          <w:b/>
          <w:sz w:val="32"/>
          <w:szCs w:val="32"/>
          <w:u w:val="single"/>
        </w:rPr>
        <w:t>Trauma</w:t>
      </w:r>
    </w:p>
    <w:p w:rsidR="00CF5771" w:rsidRPr="00A02220" w:rsidRDefault="00CF5771" w:rsidP="00CF5771">
      <w:pPr>
        <w:spacing w:before="240" w:after="40" w:line="216" w:lineRule="auto"/>
        <w:rPr>
          <w:rFonts w:ascii="Times New Roman" w:eastAsia="Times New Roman" w:hAnsi="Times New Roman" w:cs="Times New Roman"/>
          <w:sz w:val="32"/>
          <w:szCs w:val="32"/>
          <w:lang w:eastAsia="de-AT"/>
        </w:rPr>
      </w:pPr>
      <w:r w:rsidRPr="00A02220">
        <w:rPr>
          <w:rFonts w:ascii="Times New Roman" w:eastAsiaTheme="minorEastAsia" w:hAnsi="Times New Roman" w:cs="Times New Roman"/>
          <w:color w:val="404040" w:themeColor="text1" w:themeTint="BF"/>
          <w:kern w:val="24"/>
          <w:sz w:val="32"/>
          <w:szCs w:val="32"/>
          <w:u w:val="single"/>
          <w:lang w:eastAsia="de-AT"/>
        </w:rPr>
        <w:t>Definition:</w:t>
      </w:r>
    </w:p>
    <w:p w:rsidR="00CF5771" w:rsidRPr="00A02220" w:rsidRDefault="00CF5771" w:rsidP="00CD28FE">
      <w:pPr>
        <w:spacing w:after="40" w:line="216" w:lineRule="auto"/>
        <w:contextualSpacing/>
        <w:rPr>
          <w:rFonts w:ascii="Times New Roman" w:eastAsia="Times New Roman" w:hAnsi="Times New Roman" w:cs="Times New Roman"/>
          <w:color w:val="99CB38"/>
          <w:sz w:val="32"/>
          <w:szCs w:val="32"/>
          <w:lang w:eastAsia="de-AT"/>
        </w:rPr>
      </w:pPr>
      <w:r w:rsidRPr="00A02220">
        <w:rPr>
          <w:rFonts w:ascii="Times New Roman" w:eastAsiaTheme="minorEastAsia" w:hAnsi="Times New Roman" w:cs="Times New Roman"/>
          <w:color w:val="404040" w:themeColor="text1" w:themeTint="BF"/>
          <w:kern w:val="24"/>
          <w:sz w:val="32"/>
          <w:szCs w:val="32"/>
          <w:lang w:eastAsia="de-AT"/>
        </w:rPr>
        <w:t xml:space="preserve">Eine Traumatisierung ist eine Unterbrechung der Handlung, von Kampf- oder Fluchttendenzen. </w:t>
      </w:r>
    </w:p>
    <w:p w:rsidR="007943DA" w:rsidRPr="00A02220" w:rsidRDefault="00CF5771" w:rsidP="00CD28FE">
      <w:pPr>
        <w:spacing w:after="40" w:line="216" w:lineRule="auto"/>
        <w:contextualSpacing/>
        <w:rPr>
          <w:rFonts w:ascii="Times New Roman" w:eastAsiaTheme="minorEastAsia" w:hAnsi="Times New Roman" w:cs="Times New Roman"/>
          <w:color w:val="404040" w:themeColor="text1" w:themeTint="BF"/>
          <w:kern w:val="24"/>
          <w:sz w:val="32"/>
          <w:szCs w:val="32"/>
          <w:lang w:eastAsia="de-AT"/>
        </w:rPr>
      </w:pPr>
      <w:r w:rsidRPr="00A02220">
        <w:rPr>
          <w:rFonts w:ascii="Times New Roman" w:eastAsiaTheme="minorEastAsia" w:hAnsi="Times New Roman" w:cs="Times New Roman"/>
          <w:color w:val="404040" w:themeColor="text1" w:themeTint="BF"/>
          <w:kern w:val="24"/>
          <w:sz w:val="32"/>
          <w:szCs w:val="32"/>
          <w:lang w:eastAsia="de-AT"/>
        </w:rPr>
        <w:t>Eine begonnene Handlung, die nicht zu Ende geführt werden konnte und daher nach Vollendung strebt.</w:t>
      </w:r>
    </w:p>
    <w:p w:rsidR="00D01F84" w:rsidRPr="00A02220" w:rsidRDefault="00D01F84" w:rsidP="00CD28FE">
      <w:pPr>
        <w:spacing w:after="40" w:line="216" w:lineRule="auto"/>
        <w:contextualSpacing/>
        <w:rPr>
          <w:rFonts w:ascii="Times New Roman" w:eastAsia="Times New Roman" w:hAnsi="Times New Roman" w:cs="Times New Roman"/>
          <w:color w:val="99CB38"/>
          <w:sz w:val="32"/>
          <w:szCs w:val="32"/>
          <w:lang w:eastAsia="de-AT"/>
        </w:rPr>
      </w:pPr>
    </w:p>
    <w:p w:rsidR="00D01F84" w:rsidRPr="00A02220" w:rsidRDefault="00D01F84" w:rsidP="00D01F84">
      <w:pPr>
        <w:rPr>
          <w:rFonts w:ascii="Times New Roman" w:hAnsi="Times New Roman" w:cs="Times New Roman"/>
          <w:sz w:val="32"/>
          <w:szCs w:val="32"/>
        </w:rPr>
      </w:pPr>
      <w:r w:rsidRPr="00A02220">
        <w:rPr>
          <w:rFonts w:ascii="Times New Roman" w:hAnsi="Times New Roman" w:cs="Times New Roman"/>
          <w:sz w:val="32"/>
          <w:szCs w:val="32"/>
        </w:rPr>
        <w:t xml:space="preserve"> „Ein vitales </w:t>
      </w:r>
      <w:proofErr w:type="spellStart"/>
      <w:r w:rsidRPr="00A02220">
        <w:rPr>
          <w:rFonts w:ascii="Times New Roman" w:hAnsi="Times New Roman" w:cs="Times New Roman"/>
          <w:sz w:val="32"/>
          <w:szCs w:val="32"/>
        </w:rPr>
        <w:t>Diskrepanzerleben</w:t>
      </w:r>
      <w:proofErr w:type="spellEnd"/>
      <w:r w:rsidRPr="00A02220">
        <w:rPr>
          <w:rFonts w:ascii="Times New Roman" w:hAnsi="Times New Roman" w:cs="Times New Roman"/>
          <w:sz w:val="32"/>
          <w:szCs w:val="32"/>
        </w:rPr>
        <w:t xml:space="preserve"> zwischen bedrohlichen Situationsfaktoren und den individuellen Bewältigungsmöglichkeiten, das mit Gefühlen von Hilflosigkeit und schutzloser Preisgabe einhergeht und so eine dauerhafte Erschütterung des Selbst- und Weltverständnisses bewirkt.</w:t>
      </w:r>
    </w:p>
    <w:p w:rsidR="00D01F84" w:rsidRPr="00A02220" w:rsidRDefault="00D01F84" w:rsidP="00D01F84">
      <w:pPr>
        <w:rPr>
          <w:rFonts w:ascii="Times New Roman" w:hAnsi="Times New Roman" w:cs="Times New Roman"/>
          <w:sz w:val="32"/>
          <w:szCs w:val="32"/>
        </w:rPr>
      </w:pPr>
      <w:r w:rsidRPr="00A02220">
        <w:rPr>
          <w:rFonts w:ascii="Times New Roman" w:hAnsi="Times New Roman" w:cs="Times New Roman"/>
          <w:sz w:val="32"/>
          <w:szCs w:val="32"/>
        </w:rPr>
        <w:t>(Fischer, Riedesser, 1999)</w:t>
      </w:r>
    </w:p>
    <w:p w:rsidR="00D01F84" w:rsidRPr="00A02220" w:rsidRDefault="00D01F84" w:rsidP="00D01F84">
      <w:pPr>
        <w:pStyle w:val="StandardWeb"/>
        <w:spacing w:before="200" w:beforeAutospacing="0" w:after="0" w:afterAutospacing="0"/>
        <w:ind w:left="547" w:hanging="547"/>
        <w:textAlignment w:val="baseline"/>
        <w:rPr>
          <w:sz w:val="32"/>
          <w:szCs w:val="32"/>
        </w:rPr>
      </w:pPr>
    </w:p>
    <w:p w:rsidR="00CD28FE" w:rsidRPr="006F4DA0" w:rsidRDefault="00D01F84" w:rsidP="00D01F84">
      <w:pPr>
        <w:rPr>
          <w:rFonts w:ascii="Times New Roman" w:hAnsi="Times New Roman" w:cs="Times New Roman"/>
          <w:b/>
          <w:sz w:val="32"/>
          <w:szCs w:val="32"/>
          <w:u w:val="single"/>
        </w:rPr>
      </w:pPr>
      <w:r w:rsidRPr="006F4DA0">
        <w:rPr>
          <w:rFonts w:ascii="Times New Roman" w:hAnsi="Times New Roman" w:cs="Times New Roman"/>
          <w:b/>
          <w:sz w:val="32"/>
          <w:szCs w:val="32"/>
          <w:u w:val="single"/>
        </w:rPr>
        <w:t>2 Arten von Trauma:</w:t>
      </w:r>
    </w:p>
    <w:p w:rsidR="00D01F84" w:rsidRPr="00A02220" w:rsidRDefault="002065A2" w:rsidP="00D01F84">
      <w:pPr>
        <w:rPr>
          <w:rFonts w:ascii="Times New Roman" w:hAnsi="Times New Roman" w:cs="Times New Roman"/>
          <w:sz w:val="32"/>
          <w:szCs w:val="32"/>
        </w:rPr>
      </w:pPr>
      <w:r>
        <w:rPr>
          <w:rFonts w:ascii="Times New Roman" w:hAnsi="Times New Roman" w:cs="Times New Roman"/>
          <w:sz w:val="32"/>
          <w:szCs w:val="32"/>
        </w:rPr>
        <w:t xml:space="preserve">Trauma Typ 1: </w:t>
      </w:r>
      <w:r w:rsidR="00D01F84" w:rsidRPr="00A02220">
        <w:rPr>
          <w:rFonts w:ascii="Times New Roman" w:hAnsi="Times New Roman" w:cs="Times New Roman"/>
          <w:sz w:val="32"/>
          <w:szCs w:val="32"/>
        </w:rPr>
        <w:t xml:space="preserve">mit einem Anfang und einem Ende </w:t>
      </w:r>
    </w:p>
    <w:p w:rsidR="00D01F84" w:rsidRPr="00A02220" w:rsidRDefault="00D01F84" w:rsidP="006F4DA0">
      <w:pPr>
        <w:ind w:left="1416"/>
        <w:rPr>
          <w:rFonts w:ascii="Times New Roman" w:hAnsi="Times New Roman" w:cs="Times New Roman"/>
          <w:sz w:val="32"/>
          <w:szCs w:val="32"/>
        </w:rPr>
      </w:pPr>
      <w:r w:rsidRPr="00A02220">
        <w:rPr>
          <w:rFonts w:ascii="Times New Roman" w:hAnsi="Times New Roman" w:cs="Times New Roman"/>
          <w:sz w:val="32"/>
          <w:szCs w:val="32"/>
        </w:rPr>
        <w:t xml:space="preserve">z.B. Naturkatastrophen, Unfälle, schwere </w:t>
      </w:r>
      <w:proofErr w:type="gramStart"/>
      <w:r w:rsidRPr="00A02220">
        <w:rPr>
          <w:rFonts w:ascii="Times New Roman" w:hAnsi="Times New Roman" w:cs="Times New Roman"/>
          <w:sz w:val="32"/>
          <w:szCs w:val="32"/>
        </w:rPr>
        <w:t>Schicksalsschläge,…</w:t>
      </w:r>
      <w:proofErr w:type="gramEnd"/>
    </w:p>
    <w:p w:rsidR="00D01F84" w:rsidRPr="00A02220" w:rsidRDefault="00D01F84" w:rsidP="00D01F84">
      <w:pPr>
        <w:rPr>
          <w:rFonts w:ascii="Times New Roman" w:hAnsi="Times New Roman" w:cs="Times New Roman"/>
          <w:sz w:val="32"/>
          <w:szCs w:val="32"/>
        </w:rPr>
      </w:pPr>
    </w:p>
    <w:p w:rsidR="00D01F84" w:rsidRPr="00A02220" w:rsidRDefault="00D01F84" w:rsidP="00D01F84">
      <w:pPr>
        <w:rPr>
          <w:rFonts w:ascii="Times New Roman" w:hAnsi="Times New Roman" w:cs="Times New Roman"/>
          <w:sz w:val="32"/>
          <w:szCs w:val="32"/>
        </w:rPr>
      </w:pPr>
      <w:r w:rsidRPr="00A02220">
        <w:rPr>
          <w:rFonts w:ascii="Times New Roman" w:hAnsi="Times New Roman" w:cs="Times New Roman"/>
          <w:sz w:val="32"/>
          <w:szCs w:val="32"/>
        </w:rPr>
        <w:t>Trauma Typ 2: meist durch andere Menschen verursacht</w:t>
      </w:r>
    </w:p>
    <w:p w:rsidR="00D01F84" w:rsidRPr="00A02220" w:rsidRDefault="002065A2" w:rsidP="00D01F84">
      <w:pPr>
        <w:ind w:firstLine="708"/>
        <w:rPr>
          <w:rFonts w:ascii="Times New Roman" w:hAnsi="Times New Roman" w:cs="Times New Roman"/>
          <w:sz w:val="32"/>
          <w:szCs w:val="32"/>
        </w:rPr>
      </w:pPr>
      <w:r>
        <w:rPr>
          <w:rFonts w:ascii="Times New Roman" w:hAnsi="Times New Roman" w:cs="Times New Roman"/>
          <w:sz w:val="32"/>
          <w:szCs w:val="32"/>
        </w:rPr>
        <w:t>Chro</w:t>
      </w:r>
      <w:bookmarkStart w:id="0" w:name="_GoBack"/>
      <w:bookmarkEnd w:id="0"/>
      <w:r w:rsidR="00D01F84" w:rsidRPr="00A02220">
        <w:rPr>
          <w:rFonts w:ascii="Times New Roman" w:hAnsi="Times New Roman" w:cs="Times New Roman"/>
          <w:sz w:val="32"/>
          <w:szCs w:val="32"/>
        </w:rPr>
        <w:t>nische Vernachlässigung</w:t>
      </w:r>
    </w:p>
    <w:p w:rsidR="00D01F84" w:rsidRPr="00A02220" w:rsidRDefault="00D01F84" w:rsidP="00D01F84">
      <w:pPr>
        <w:ind w:firstLine="708"/>
        <w:rPr>
          <w:rFonts w:ascii="Times New Roman" w:hAnsi="Times New Roman" w:cs="Times New Roman"/>
          <w:sz w:val="32"/>
          <w:szCs w:val="32"/>
        </w:rPr>
      </w:pPr>
      <w:r w:rsidRPr="00A02220">
        <w:rPr>
          <w:rFonts w:ascii="Times New Roman" w:hAnsi="Times New Roman" w:cs="Times New Roman"/>
          <w:sz w:val="32"/>
          <w:szCs w:val="32"/>
        </w:rPr>
        <w:t>Misshandlung (emotional, körperlich)</w:t>
      </w:r>
    </w:p>
    <w:p w:rsidR="00D01F84" w:rsidRPr="00A02220" w:rsidRDefault="00D01F84" w:rsidP="00D01F84">
      <w:pPr>
        <w:ind w:firstLine="708"/>
        <w:rPr>
          <w:rFonts w:ascii="Times New Roman" w:hAnsi="Times New Roman" w:cs="Times New Roman"/>
          <w:sz w:val="32"/>
          <w:szCs w:val="32"/>
        </w:rPr>
      </w:pPr>
      <w:r w:rsidRPr="00A02220">
        <w:rPr>
          <w:rFonts w:ascii="Times New Roman" w:hAnsi="Times New Roman" w:cs="Times New Roman"/>
          <w:sz w:val="32"/>
          <w:szCs w:val="32"/>
        </w:rPr>
        <w:t>Sexuelle Gewalt, Folter</w:t>
      </w:r>
    </w:p>
    <w:p w:rsidR="00D01F84" w:rsidRPr="00A02220" w:rsidRDefault="00D01F84" w:rsidP="00D01F84">
      <w:pPr>
        <w:ind w:firstLine="708"/>
        <w:rPr>
          <w:rFonts w:ascii="Times New Roman" w:hAnsi="Times New Roman" w:cs="Times New Roman"/>
          <w:sz w:val="32"/>
          <w:szCs w:val="32"/>
        </w:rPr>
      </w:pPr>
      <w:r w:rsidRPr="00A02220">
        <w:rPr>
          <w:rFonts w:ascii="Times New Roman" w:hAnsi="Times New Roman" w:cs="Times New Roman"/>
          <w:sz w:val="32"/>
          <w:szCs w:val="32"/>
        </w:rPr>
        <w:t>Kollektive Traumatisierungen (Krieg)</w:t>
      </w:r>
    </w:p>
    <w:p w:rsidR="00D01F84" w:rsidRDefault="00E07322" w:rsidP="00D01F84">
      <w:pPr>
        <w:rPr>
          <w:rFonts w:ascii="Times New Roman" w:hAnsi="Times New Roman" w:cs="Times New Roman"/>
          <w:sz w:val="32"/>
          <w:szCs w:val="32"/>
        </w:rPr>
      </w:pPr>
      <w:r w:rsidRPr="00A02220">
        <w:rPr>
          <w:rFonts w:ascii="Times New Roman" w:hAnsi="Times New Roman" w:cs="Times New Roman"/>
          <w:sz w:val="32"/>
          <w:szCs w:val="32"/>
        </w:rPr>
        <w:t>Die Traumata von T</w:t>
      </w:r>
      <w:r w:rsidR="00733C01" w:rsidRPr="00A02220">
        <w:rPr>
          <w:rFonts w:ascii="Times New Roman" w:hAnsi="Times New Roman" w:cs="Times New Roman"/>
          <w:sz w:val="32"/>
          <w:szCs w:val="32"/>
        </w:rPr>
        <w:t xml:space="preserve">yp 2 sind am schwierigsten zu </w:t>
      </w:r>
      <w:proofErr w:type="spellStart"/>
      <w:r w:rsidR="00733C01" w:rsidRPr="00A02220">
        <w:rPr>
          <w:rFonts w:ascii="Times New Roman" w:hAnsi="Times New Roman" w:cs="Times New Roman"/>
          <w:sz w:val="32"/>
          <w:szCs w:val="32"/>
        </w:rPr>
        <w:t>Verarbeiten</w:t>
      </w:r>
      <w:proofErr w:type="spellEnd"/>
      <w:r w:rsidR="00D01F84" w:rsidRPr="00A02220">
        <w:rPr>
          <w:rFonts w:ascii="Times New Roman" w:hAnsi="Times New Roman" w:cs="Times New Roman"/>
          <w:sz w:val="32"/>
          <w:szCs w:val="32"/>
        </w:rPr>
        <w:t>, da es immer wieder zu wiederkehrenden Erinnerungen kommt, die sich nicht verjähren, so wie bei Trauma 1.</w:t>
      </w:r>
    </w:p>
    <w:p w:rsidR="006F4DA0" w:rsidRDefault="006F4DA0" w:rsidP="00D01F84">
      <w:pPr>
        <w:rPr>
          <w:rFonts w:ascii="Times New Roman" w:hAnsi="Times New Roman" w:cs="Times New Roman"/>
          <w:sz w:val="32"/>
          <w:szCs w:val="32"/>
        </w:rPr>
      </w:pPr>
    </w:p>
    <w:p w:rsidR="006F4DA0" w:rsidRDefault="006F4DA0" w:rsidP="00D01F84">
      <w:pPr>
        <w:rPr>
          <w:rFonts w:ascii="Times New Roman" w:hAnsi="Times New Roman" w:cs="Times New Roman"/>
          <w:sz w:val="32"/>
          <w:szCs w:val="32"/>
        </w:rPr>
      </w:pPr>
    </w:p>
    <w:p w:rsidR="006F4DA0" w:rsidRPr="00A02220" w:rsidRDefault="006F4DA0" w:rsidP="00D01F84">
      <w:pPr>
        <w:rPr>
          <w:rFonts w:ascii="Times New Roman" w:hAnsi="Times New Roman" w:cs="Times New Roman"/>
          <w:sz w:val="32"/>
          <w:szCs w:val="32"/>
        </w:rPr>
      </w:pPr>
    </w:p>
    <w:p w:rsidR="00D01F84" w:rsidRPr="00A02220" w:rsidRDefault="00D01F84" w:rsidP="00D01F84">
      <w:pPr>
        <w:rPr>
          <w:rFonts w:ascii="Times New Roman" w:hAnsi="Times New Roman" w:cs="Times New Roman"/>
          <w:b/>
          <w:sz w:val="32"/>
          <w:szCs w:val="32"/>
          <w:u w:val="single"/>
        </w:rPr>
      </w:pPr>
      <w:r w:rsidRPr="00A02220">
        <w:rPr>
          <w:rFonts w:ascii="Times New Roman" w:hAnsi="Times New Roman" w:cs="Times New Roman"/>
          <w:b/>
          <w:sz w:val="32"/>
          <w:szCs w:val="32"/>
          <w:u w:val="single"/>
        </w:rPr>
        <w:t>Traumatherapie:</w:t>
      </w:r>
    </w:p>
    <w:p w:rsidR="007943DA" w:rsidRPr="00A02220" w:rsidRDefault="00505FCC" w:rsidP="007943DA">
      <w:pPr>
        <w:rPr>
          <w:rFonts w:ascii="Times New Roman" w:hAnsi="Times New Roman" w:cs="Times New Roman"/>
          <w:sz w:val="32"/>
          <w:szCs w:val="32"/>
        </w:rPr>
      </w:pPr>
      <w:r w:rsidRPr="00A02220">
        <w:rPr>
          <w:rFonts w:ascii="Times New Roman" w:hAnsi="Times New Roman" w:cs="Times New Roman"/>
          <w:sz w:val="32"/>
          <w:szCs w:val="32"/>
        </w:rPr>
        <w:t>Im Vordergrund</w:t>
      </w:r>
      <w:r w:rsidR="000A1B7E" w:rsidRPr="00A02220">
        <w:rPr>
          <w:rFonts w:ascii="Times New Roman" w:hAnsi="Times New Roman" w:cs="Times New Roman"/>
          <w:sz w:val="32"/>
          <w:szCs w:val="32"/>
        </w:rPr>
        <w:t xml:space="preserve"> der Therapie</w:t>
      </w:r>
      <w:r w:rsidRPr="00A02220">
        <w:rPr>
          <w:rFonts w:ascii="Times New Roman" w:hAnsi="Times New Roman" w:cs="Times New Roman"/>
          <w:sz w:val="32"/>
          <w:szCs w:val="32"/>
        </w:rPr>
        <w:t xml:space="preserve"> steht der Aufbau neuer Qualität von Beziehungen, Konflik</w:t>
      </w:r>
      <w:r w:rsidR="00F97C63" w:rsidRPr="00A02220">
        <w:rPr>
          <w:rFonts w:ascii="Times New Roman" w:hAnsi="Times New Roman" w:cs="Times New Roman"/>
          <w:sz w:val="32"/>
          <w:szCs w:val="32"/>
        </w:rPr>
        <w:t>tgestaltung und Stärkung des Se</w:t>
      </w:r>
      <w:r w:rsidRPr="00A02220">
        <w:rPr>
          <w:rFonts w:ascii="Times New Roman" w:hAnsi="Times New Roman" w:cs="Times New Roman"/>
          <w:sz w:val="32"/>
          <w:szCs w:val="32"/>
        </w:rPr>
        <w:t>lbstbewusstsein</w:t>
      </w:r>
      <w:r w:rsidR="00F97C63" w:rsidRPr="00A02220">
        <w:rPr>
          <w:rFonts w:ascii="Times New Roman" w:hAnsi="Times New Roman" w:cs="Times New Roman"/>
          <w:sz w:val="32"/>
          <w:szCs w:val="32"/>
        </w:rPr>
        <w:t>s</w:t>
      </w:r>
      <w:r w:rsidRPr="00A02220">
        <w:rPr>
          <w:rFonts w:ascii="Times New Roman" w:hAnsi="Times New Roman" w:cs="Times New Roman"/>
          <w:sz w:val="32"/>
          <w:szCs w:val="32"/>
        </w:rPr>
        <w:t>.</w:t>
      </w:r>
    </w:p>
    <w:p w:rsidR="007943DA" w:rsidRPr="00A02220" w:rsidRDefault="000A1B7E" w:rsidP="007943DA">
      <w:pPr>
        <w:pStyle w:val="Listenabsatz"/>
        <w:numPr>
          <w:ilvl w:val="0"/>
          <w:numId w:val="1"/>
        </w:numPr>
        <w:rPr>
          <w:rFonts w:ascii="Times New Roman" w:hAnsi="Times New Roman" w:cs="Times New Roman"/>
          <w:sz w:val="32"/>
          <w:szCs w:val="32"/>
        </w:rPr>
      </w:pPr>
      <w:r w:rsidRPr="00A02220">
        <w:rPr>
          <w:rFonts w:ascii="Times New Roman" w:hAnsi="Times New Roman" w:cs="Times New Roman"/>
          <w:sz w:val="32"/>
          <w:szCs w:val="32"/>
        </w:rPr>
        <w:t>Durch: Verlassen der Opferrolle von der Ohnmacht und Hilflosigkeit zur e</w:t>
      </w:r>
      <w:r w:rsidR="002E082D" w:rsidRPr="00A02220">
        <w:rPr>
          <w:rFonts w:ascii="Times New Roman" w:hAnsi="Times New Roman" w:cs="Times New Roman"/>
          <w:sz w:val="32"/>
          <w:szCs w:val="32"/>
        </w:rPr>
        <w:t>igenen Führung zurück zu kommen.</w:t>
      </w:r>
    </w:p>
    <w:p w:rsidR="007943DA" w:rsidRPr="00A02220" w:rsidRDefault="00733C01" w:rsidP="007943DA">
      <w:pPr>
        <w:pStyle w:val="Listenabsatz"/>
        <w:numPr>
          <w:ilvl w:val="0"/>
          <w:numId w:val="1"/>
        </w:numPr>
        <w:rPr>
          <w:rFonts w:ascii="Times New Roman" w:hAnsi="Times New Roman" w:cs="Times New Roman"/>
          <w:sz w:val="32"/>
          <w:szCs w:val="32"/>
        </w:rPr>
      </w:pPr>
      <w:r w:rsidRPr="00A02220">
        <w:rPr>
          <w:rFonts w:ascii="Times New Roman" w:hAnsi="Times New Roman" w:cs="Times New Roman"/>
          <w:sz w:val="32"/>
          <w:szCs w:val="32"/>
        </w:rPr>
        <w:t xml:space="preserve">Durch: </w:t>
      </w:r>
      <w:r w:rsidR="007943DA" w:rsidRPr="00A02220">
        <w:rPr>
          <w:rFonts w:ascii="Times New Roman" w:hAnsi="Times New Roman" w:cs="Times New Roman"/>
          <w:sz w:val="32"/>
          <w:szCs w:val="32"/>
        </w:rPr>
        <w:t>Sport und Musik</w:t>
      </w:r>
      <w:r w:rsidR="00CD28FE" w:rsidRPr="00A02220">
        <w:rPr>
          <w:rFonts w:ascii="Times New Roman" w:hAnsi="Times New Roman" w:cs="Times New Roman"/>
          <w:sz w:val="32"/>
          <w:szCs w:val="32"/>
        </w:rPr>
        <w:t xml:space="preserve"> </w:t>
      </w:r>
      <w:r w:rsidRPr="00A02220">
        <w:rPr>
          <w:rFonts w:ascii="Times New Roman" w:hAnsi="Times New Roman" w:cs="Times New Roman"/>
          <w:sz w:val="32"/>
          <w:szCs w:val="32"/>
        </w:rPr>
        <w:t>–</w:t>
      </w:r>
      <w:r w:rsidR="00CD28FE" w:rsidRPr="00A02220">
        <w:rPr>
          <w:rFonts w:ascii="Times New Roman" w:hAnsi="Times New Roman" w:cs="Times New Roman"/>
          <w:sz w:val="32"/>
          <w:szCs w:val="32"/>
        </w:rPr>
        <w:t xml:space="preserve"> Hobbys</w:t>
      </w:r>
      <w:r w:rsidRPr="00A02220">
        <w:rPr>
          <w:rFonts w:ascii="Times New Roman" w:hAnsi="Times New Roman" w:cs="Times New Roman"/>
          <w:sz w:val="32"/>
          <w:szCs w:val="32"/>
        </w:rPr>
        <w:t>, die mal Spaß gemacht haben und die möglich sind zu wiederholen!</w:t>
      </w:r>
    </w:p>
    <w:p w:rsidR="00E07322" w:rsidRDefault="00E07322" w:rsidP="00E07322">
      <w:pPr>
        <w:pStyle w:val="Listenabsatz"/>
        <w:numPr>
          <w:ilvl w:val="0"/>
          <w:numId w:val="1"/>
        </w:numPr>
        <w:rPr>
          <w:rFonts w:ascii="Times New Roman" w:hAnsi="Times New Roman" w:cs="Times New Roman"/>
          <w:sz w:val="32"/>
          <w:szCs w:val="32"/>
        </w:rPr>
      </w:pPr>
      <w:r w:rsidRPr="00A02220">
        <w:rPr>
          <w:rFonts w:ascii="Times New Roman" w:hAnsi="Times New Roman" w:cs="Times New Roman"/>
          <w:b/>
          <w:sz w:val="32"/>
          <w:szCs w:val="32"/>
        </w:rPr>
        <w:t>Wichtig ist die äußere Sicherheit!</w:t>
      </w:r>
      <w:r w:rsidR="00434AD9" w:rsidRPr="00A02220">
        <w:rPr>
          <w:rFonts w:ascii="Times New Roman" w:hAnsi="Times New Roman" w:cs="Times New Roman"/>
          <w:b/>
          <w:sz w:val="32"/>
          <w:szCs w:val="32"/>
        </w:rPr>
        <w:t xml:space="preserve"> </w:t>
      </w:r>
      <w:r w:rsidR="00434AD9" w:rsidRPr="00A02220">
        <w:rPr>
          <w:rFonts w:ascii="Times New Roman" w:hAnsi="Times New Roman" w:cs="Times New Roman"/>
          <w:sz w:val="32"/>
          <w:szCs w:val="32"/>
        </w:rPr>
        <w:t>Das was das Trauma herbeigeführt hat, soll nicht mehr vorhanden sein.</w:t>
      </w:r>
    </w:p>
    <w:p w:rsidR="00C46FE0" w:rsidRPr="00A02220" w:rsidRDefault="00C46FE0" w:rsidP="00E07322">
      <w:pPr>
        <w:pStyle w:val="Listenabsatz"/>
        <w:numPr>
          <w:ilvl w:val="0"/>
          <w:numId w:val="1"/>
        </w:numPr>
        <w:rPr>
          <w:rFonts w:ascii="Times New Roman" w:hAnsi="Times New Roman" w:cs="Times New Roman"/>
          <w:sz w:val="32"/>
          <w:szCs w:val="32"/>
        </w:rPr>
      </w:pPr>
      <w:r>
        <w:rPr>
          <w:rFonts w:ascii="Times New Roman" w:hAnsi="Times New Roman" w:cs="Times New Roman"/>
          <w:b/>
          <w:sz w:val="32"/>
          <w:szCs w:val="32"/>
        </w:rPr>
        <w:t>Natürlich auch die innere Sicherheit, psychotherapeutische Arbeit!</w:t>
      </w:r>
    </w:p>
    <w:p w:rsidR="00E07322" w:rsidRPr="00A02220" w:rsidRDefault="00E07322" w:rsidP="00E07322">
      <w:pPr>
        <w:pStyle w:val="Listenabsatz"/>
        <w:numPr>
          <w:ilvl w:val="0"/>
          <w:numId w:val="1"/>
        </w:numPr>
        <w:rPr>
          <w:rFonts w:ascii="Times New Roman" w:hAnsi="Times New Roman" w:cs="Times New Roman"/>
          <w:sz w:val="32"/>
          <w:szCs w:val="32"/>
        </w:rPr>
      </w:pPr>
      <w:r w:rsidRPr="00A02220">
        <w:rPr>
          <w:rFonts w:ascii="Times New Roman" w:hAnsi="Times New Roman" w:cs="Times New Roman"/>
          <w:sz w:val="32"/>
          <w:szCs w:val="32"/>
        </w:rPr>
        <w:t xml:space="preserve">Gewohnheiten unterstützen </w:t>
      </w:r>
      <w:r w:rsidRPr="00A02220">
        <w:rPr>
          <w:sz w:val="32"/>
          <w:szCs w:val="32"/>
        </w:rPr>
        <w:sym w:font="Wingdings" w:char="F0E0"/>
      </w:r>
      <w:r w:rsidRPr="00A02220">
        <w:rPr>
          <w:rFonts w:ascii="Times New Roman" w:hAnsi="Times New Roman" w:cs="Times New Roman"/>
          <w:sz w:val="32"/>
          <w:szCs w:val="32"/>
        </w:rPr>
        <w:t xml:space="preserve"> Rituale finden</w:t>
      </w:r>
      <w:r w:rsidR="00434AD9" w:rsidRPr="00A02220">
        <w:rPr>
          <w:rFonts w:ascii="Times New Roman" w:hAnsi="Times New Roman" w:cs="Times New Roman"/>
          <w:sz w:val="32"/>
          <w:szCs w:val="32"/>
        </w:rPr>
        <w:t xml:space="preserve"> die einem Halt und Sicherheit geben.</w:t>
      </w:r>
    </w:p>
    <w:p w:rsidR="00E07322" w:rsidRPr="00A02220" w:rsidRDefault="00E07322" w:rsidP="00E07322">
      <w:pPr>
        <w:pStyle w:val="Listenabsatz"/>
        <w:numPr>
          <w:ilvl w:val="0"/>
          <w:numId w:val="1"/>
        </w:numPr>
        <w:rPr>
          <w:rFonts w:ascii="Times New Roman" w:hAnsi="Times New Roman" w:cs="Times New Roman"/>
          <w:sz w:val="32"/>
          <w:szCs w:val="32"/>
        </w:rPr>
      </w:pPr>
      <w:r w:rsidRPr="00A02220">
        <w:rPr>
          <w:rFonts w:ascii="Times New Roman" w:hAnsi="Times New Roman" w:cs="Times New Roman"/>
          <w:sz w:val="32"/>
          <w:szCs w:val="32"/>
        </w:rPr>
        <w:t>Halt geben durch Beziehung bzw. an positive Bez.- Erfahrungen erinnern</w:t>
      </w:r>
    </w:p>
    <w:p w:rsidR="00E07322" w:rsidRPr="00A02220" w:rsidRDefault="00E07322" w:rsidP="00E07322">
      <w:pPr>
        <w:pStyle w:val="Listenabsatz"/>
        <w:numPr>
          <w:ilvl w:val="0"/>
          <w:numId w:val="1"/>
        </w:numPr>
        <w:rPr>
          <w:rFonts w:ascii="Times New Roman" w:hAnsi="Times New Roman" w:cs="Times New Roman"/>
          <w:sz w:val="32"/>
          <w:szCs w:val="32"/>
        </w:rPr>
      </w:pPr>
      <w:r w:rsidRPr="00A02220">
        <w:rPr>
          <w:rFonts w:ascii="Times New Roman" w:hAnsi="Times New Roman" w:cs="Times New Roman"/>
          <w:sz w:val="32"/>
          <w:szCs w:val="32"/>
        </w:rPr>
        <w:t>TUN und KÖNNEN positiv verstärken</w:t>
      </w:r>
    </w:p>
    <w:p w:rsidR="00E07322" w:rsidRPr="00A02220" w:rsidRDefault="00E07322" w:rsidP="00E07322">
      <w:pPr>
        <w:pStyle w:val="Listenabsatz"/>
        <w:numPr>
          <w:ilvl w:val="0"/>
          <w:numId w:val="1"/>
        </w:numPr>
        <w:rPr>
          <w:rFonts w:ascii="Times New Roman" w:hAnsi="Times New Roman" w:cs="Times New Roman"/>
          <w:sz w:val="32"/>
          <w:szCs w:val="32"/>
        </w:rPr>
      </w:pPr>
      <w:r w:rsidRPr="00A02220">
        <w:rPr>
          <w:rFonts w:ascii="Times New Roman" w:hAnsi="Times New Roman" w:cs="Times New Roman"/>
          <w:sz w:val="32"/>
          <w:szCs w:val="32"/>
        </w:rPr>
        <w:t>Adäquaten Ausdruck (Sprache) finden für das, was passiert ist</w:t>
      </w:r>
    </w:p>
    <w:p w:rsidR="007943DA" w:rsidRPr="00A02220" w:rsidRDefault="007943DA" w:rsidP="007943DA">
      <w:pPr>
        <w:rPr>
          <w:rFonts w:ascii="Times New Roman" w:hAnsi="Times New Roman" w:cs="Times New Roman"/>
          <w:sz w:val="32"/>
          <w:szCs w:val="32"/>
        </w:rPr>
      </w:pPr>
    </w:p>
    <w:p w:rsidR="007943DA" w:rsidRPr="00A02220" w:rsidRDefault="007943DA" w:rsidP="007943DA">
      <w:pPr>
        <w:rPr>
          <w:rFonts w:ascii="Times New Roman" w:hAnsi="Times New Roman" w:cs="Times New Roman"/>
          <w:sz w:val="32"/>
          <w:szCs w:val="32"/>
          <w:u w:val="single"/>
        </w:rPr>
      </w:pPr>
      <w:r w:rsidRPr="00A02220">
        <w:rPr>
          <w:rFonts w:ascii="Times New Roman" w:hAnsi="Times New Roman" w:cs="Times New Roman"/>
          <w:sz w:val="32"/>
          <w:szCs w:val="32"/>
          <w:u w:val="single"/>
        </w:rPr>
        <w:t>Grundsätze der Traumatherapie:</w:t>
      </w:r>
    </w:p>
    <w:p w:rsidR="007943DA" w:rsidRPr="00A02220" w:rsidRDefault="007943DA" w:rsidP="007943DA">
      <w:pPr>
        <w:pStyle w:val="Listenabsatz"/>
        <w:numPr>
          <w:ilvl w:val="0"/>
          <w:numId w:val="2"/>
        </w:numPr>
        <w:rPr>
          <w:rFonts w:ascii="Times New Roman" w:hAnsi="Times New Roman" w:cs="Times New Roman"/>
          <w:sz w:val="32"/>
          <w:szCs w:val="32"/>
        </w:rPr>
      </w:pPr>
      <w:r w:rsidRPr="00A02220">
        <w:rPr>
          <w:rFonts w:ascii="Times New Roman" w:hAnsi="Times New Roman" w:cs="Times New Roman"/>
          <w:sz w:val="32"/>
          <w:szCs w:val="32"/>
        </w:rPr>
        <w:t>Psychoedukation</w:t>
      </w:r>
      <w:r w:rsidR="006F4DA0">
        <w:rPr>
          <w:rFonts w:ascii="Times New Roman" w:hAnsi="Times New Roman" w:cs="Times New Roman"/>
          <w:sz w:val="32"/>
          <w:szCs w:val="32"/>
        </w:rPr>
        <w:t>, Erklärung der Symptome</w:t>
      </w:r>
    </w:p>
    <w:p w:rsidR="007943DA" w:rsidRPr="00A02220" w:rsidRDefault="007943DA" w:rsidP="007943DA">
      <w:pPr>
        <w:pStyle w:val="Listenabsatz"/>
        <w:numPr>
          <w:ilvl w:val="0"/>
          <w:numId w:val="2"/>
        </w:numPr>
        <w:rPr>
          <w:rFonts w:ascii="Times New Roman" w:hAnsi="Times New Roman" w:cs="Times New Roman"/>
          <w:sz w:val="32"/>
          <w:szCs w:val="32"/>
        </w:rPr>
      </w:pPr>
      <w:r w:rsidRPr="00A02220">
        <w:rPr>
          <w:rFonts w:ascii="Times New Roman" w:hAnsi="Times New Roman" w:cs="Times New Roman"/>
          <w:sz w:val="32"/>
          <w:szCs w:val="32"/>
        </w:rPr>
        <w:t>Stabilisierung</w:t>
      </w:r>
      <w:r w:rsidR="006F4DA0">
        <w:rPr>
          <w:rFonts w:ascii="Times New Roman" w:hAnsi="Times New Roman" w:cs="Times New Roman"/>
          <w:sz w:val="32"/>
          <w:szCs w:val="32"/>
        </w:rPr>
        <w:t>, unterstützende Gespräche</w:t>
      </w:r>
    </w:p>
    <w:p w:rsidR="007943DA" w:rsidRPr="00A02220" w:rsidRDefault="007943DA" w:rsidP="007943DA">
      <w:pPr>
        <w:pStyle w:val="Listenabsatz"/>
        <w:numPr>
          <w:ilvl w:val="0"/>
          <w:numId w:val="2"/>
        </w:numPr>
        <w:rPr>
          <w:rFonts w:ascii="Times New Roman" w:hAnsi="Times New Roman" w:cs="Times New Roman"/>
          <w:sz w:val="32"/>
          <w:szCs w:val="32"/>
        </w:rPr>
      </w:pPr>
      <w:proofErr w:type="spellStart"/>
      <w:r w:rsidRPr="00A02220">
        <w:rPr>
          <w:rFonts w:ascii="Times New Roman" w:hAnsi="Times New Roman" w:cs="Times New Roman"/>
          <w:sz w:val="32"/>
          <w:szCs w:val="32"/>
        </w:rPr>
        <w:t>Traumabearbeitung</w:t>
      </w:r>
      <w:proofErr w:type="spellEnd"/>
      <w:r w:rsidR="006F4DA0">
        <w:rPr>
          <w:rFonts w:ascii="Times New Roman" w:hAnsi="Times New Roman" w:cs="Times New Roman"/>
          <w:sz w:val="32"/>
          <w:szCs w:val="32"/>
        </w:rPr>
        <w:t>, direkter Kontakt mit dem tragischen Ereignis</w:t>
      </w:r>
    </w:p>
    <w:p w:rsidR="00CF5771" w:rsidRPr="00A02220" w:rsidRDefault="007943DA" w:rsidP="00CF5771">
      <w:pPr>
        <w:pStyle w:val="Listenabsatz"/>
        <w:numPr>
          <w:ilvl w:val="0"/>
          <w:numId w:val="2"/>
        </w:numPr>
        <w:rPr>
          <w:rFonts w:ascii="Times New Roman" w:hAnsi="Times New Roman" w:cs="Times New Roman"/>
          <w:sz w:val="32"/>
          <w:szCs w:val="32"/>
        </w:rPr>
      </w:pPr>
      <w:r w:rsidRPr="00A02220">
        <w:rPr>
          <w:rFonts w:ascii="Times New Roman" w:hAnsi="Times New Roman" w:cs="Times New Roman"/>
          <w:sz w:val="32"/>
          <w:szCs w:val="32"/>
        </w:rPr>
        <w:t>Reintegratio</w:t>
      </w:r>
      <w:r w:rsidR="00CF5771" w:rsidRPr="00A02220">
        <w:rPr>
          <w:rFonts w:ascii="Times New Roman" w:hAnsi="Times New Roman" w:cs="Times New Roman"/>
          <w:sz w:val="32"/>
          <w:szCs w:val="32"/>
        </w:rPr>
        <w:t>n</w:t>
      </w:r>
      <w:r w:rsidR="006F4DA0">
        <w:rPr>
          <w:rFonts w:ascii="Times New Roman" w:hAnsi="Times New Roman" w:cs="Times New Roman"/>
          <w:sz w:val="32"/>
          <w:szCs w:val="32"/>
        </w:rPr>
        <w:t>, es bleibt tragisch, ist jedoch aushaltbarer!</w:t>
      </w:r>
    </w:p>
    <w:p w:rsidR="00CF5771" w:rsidRPr="00A02220" w:rsidRDefault="00CF5771" w:rsidP="00CF5771">
      <w:pPr>
        <w:rPr>
          <w:rFonts w:ascii="Times New Roman" w:hAnsi="Times New Roman" w:cs="Times New Roman"/>
          <w:sz w:val="32"/>
          <w:szCs w:val="32"/>
        </w:rPr>
      </w:pPr>
    </w:p>
    <w:p w:rsidR="007943DA" w:rsidRPr="006F4DA0" w:rsidRDefault="002E082D" w:rsidP="00CF5771">
      <w:pPr>
        <w:pStyle w:val="Listenabsatz"/>
        <w:numPr>
          <w:ilvl w:val="0"/>
          <w:numId w:val="6"/>
        </w:numPr>
        <w:rPr>
          <w:rFonts w:ascii="Times New Roman" w:hAnsi="Times New Roman" w:cs="Times New Roman"/>
          <w:b/>
          <w:sz w:val="32"/>
          <w:szCs w:val="32"/>
        </w:rPr>
      </w:pPr>
      <w:r w:rsidRPr="006F4DA0">
        <w:rPr>
          <w:rFonts w:ascii="Times New Roman" w:hAnsi="Times New Roman" w:cs="Times New Roman"/>
          <w:b/>
          <w:sz w:val="32"/>
          <w:szCs w:val="32"/>
        </w:rPr>
        <w:t>Psychoedukation</w:t>
      </w:r>
    </w:p>
    <w:p w:rsidR="002E082D" w:rsidRPr="00A02220" w:rsidRDefault="002E082D" w:rsidP="002E082D">
      <w:pPr>
        <w:ind w:left="360"/>
        <w:rPr>
          <w:rFonts w:ascii="Times New Roman" w:hAnsi="Times New Roman" w:cs="Times New Roman"/>
          <w:sz w:val="32"/>
          <w:szCs w:val="32"/>
        </w:rPr>
      </w:pPr>
      <w:r w:rsidRPr="00A02220">
        <w:rPr>
          <w:rFonts w:ascii="Times New Roman" w:hAnsi="Times New Roman" w:cs="Times New Roman"/>
          <w:sz w:val="32"/>
          <w:szCs w:val="32"/>
        </w:rPr>
        <w:t>Traumatische Erfahrungen sind Schockerlebnisse, die den Menschen in seinen Grundfesten erschüttern. Fast alle Menschen haben danach unangenehme Gefühle (wie Angst, Panik, Ekel), Gedanken und körperliche Empfindungen.</w:t>
      </w:r>
    </w:p>
    <w:p w:rsidR="009C0A88" w:rsidRPr="00A02220" w:rsidRDefault="009C0A88" w:rsidP="009C0A88">
      <w:pPr>
        <w:ind w:left="360"/>
        <w:rPr>
          <w:rFonts w:ascii="Times New Roman" w:hAnsi="Times New Roman" w:cs="Times New Roman"/>
          <w:sz w:val="32"/>
          <w:szCs w:val="32"/>
        </w:rPr>
      </w:pPr>
      <w:r w:rsidRPr="00A02220">
        <w:rPr>
          <w:rFonts w:ascii="Times New Roman" w:hAnsi="Times New Roman" w:cs="Times New Roman"/>
          <w:sz w:val="32"/>
          <w:szCs w:val="32"/>
        </w:rPr>
        <w:lastRenderedPageBreak/>
        <w:t>Nicht alle belastenden Ereignisse sind traumatisch. Traumatische Ereignisse gehen mit extremer Hilflosigkeit und Ohnmacht einher und sind in der Regel lebensbedrohend. Alle Menschen reagieren darauf mit Entsetzen, Angst, Panik oder fühlen sich desorientiert und abgestumpft.</w:t>
      </w:r>
    </w:p>
    <w:p w:rsidR="009C0A88" w:rsidRPr="00A02220" w:rsidRDefault="009C0A88" w:rsidP="009C0A88">
      <w:pPr>
        <w:ind w:left="360"/>
        <w:rPr>
          <w:rFonts w:ascii="Times New Roman" w:hAnsi="Times New Roman" w:cs="Times New Roman"/>
          <w:sz w:val="32"/>
          <w:szCs w:val="32"/>
        </w:rPr>
      </w:pPr>
      <w:r w:rsidRPr="00A02220">
        <w:rPr>
          <w:rFonts w:ascii="Times New Roman" w:hAnsi="Times New Roman" w:cs="Times New Roman"/>
          <w:sz w:val="32"/>
          <w:szCs w:val="32"/>
        </w:rPr>
        <w:t>In der Therapie soll gelernt werden Schritt für Sc</w:t>
      </w:r>
      <w:r w:rsidR="00733C01" w:rsidRPr="00A02220">
        <w:rPr>
          <w:rFonts w:ascii="Times New Roman" w:hAnsi="Times New Roman" w:cs="Times New Roman"/>
          <w:sz w:val="32"/>
          <w:szCs w:val="32"/>
        </w:rPr>
        <w:t>hritt sich dem Trauma zustellen, meist mit einer Sesselarbeit in der Integrativen Gestalttherapie.</w:t>
      </w:r>
    </w:p>
    <w:p w:rsidR="009B5F20" w:rsidRPr="00A02220" w:rsidRDefault="009B5F20" w:rsidP="009C0A88">
      <w:pPr>
        <w:ind w:left="360"/>
        <w:rPr>
          <w:rFonts w:ascii="Times New Roman" w:hAnsi="Times New Roman" w:cs="Times New Roman"/>
          <w:sz w:val="32"/>
          <w:szCs w:val="32"/>
        </w:rPr>
      </w:pPr>
    </w:p>
    <w:p w:rsidR="009B5F20" w:rsidRPr="006F4DA0" w:rsidRDefault="009B5F20" w:rsidP="009B5F20">
      <w:pPr>
        <w:pStyle w:val="Listenabsatz"/>
        <w:numPr>
          <w:ilvl w:val="0"/>
          <w:numId w:val="3"/>
        </w:numPr>
        <w:rPr>
          <w:rFonts w:ascii="Times New Roman" w:hAnsi="Times New Roman" w:cs="Times New Roman"/>
          <w:b/>
          <w:sz w:val="32"/>
          <w:szCs w:val="32"/>
        </w:rPr>
      </w:pPr>
      <w:r w:rsidRPr="006F4DA0">
        <w:rPr>
          <w:rFonts w:ascii="Times New Roman" w:hAnsi="Times New Roman" w:cs="Times New Roman"/>
          <w:b/>
          <w:sz w:val="32"/>
          <w:szCs w:val="32"/>
        </w:rPr>
        <w:t>Stabilisierung</w:t>
      </w:r>
    </w:p>
    <w:p w:rsidR="009B5F20" w:rsidRPr="00A02220" w:rsidRDefault="009B5F20" w:rsidP="009B5F20">
      <w:pPr>
        <w:rPr>
          <w:rFonts w:ascii="Times New Roman" w:hAnsi="Times New Roman" w:cs="Times New Roman"/>
          <w:i/>
          <w:sz w:val="32"/>
          <w:szCs w:val="32"/>
        </w:rPr>
      </w:pPr>
      <w:r w:rsidRPr="00A02220">
        <w:rPr>
          <w:rFonts w:ascii="Times New Roman" w:hAnsi="Times New Roman" w:cs="Times New Roman"/>
          <w:i/>
          <w:sz w:val="32"/>
          <w:szCs w:val="32"/>
        </w:rPr>
        <w:t>Trauer:</w:t>
      </w:r>
    </w:p>
    <w:p w:rsidR="009B5F20" w:rsidRPr="00A02220" w:rsidRDefault="009B5F20" w:rsidP="009B5F20">
      <w:pPr>
        <w:rPr>
          <w:rFonts w:ascii="Times New Roman" w:hAnsi="Times New Roman" w:cs="Times New Roman"/>
          <w:sz w:val="32"/>
          <w:szCs w:val="32"/>
        </w:rPr>
      </w:pPr>
      <w:r w:rsidRPr="00A02220">
        <w:rPr>
          <w:rFonts w:ascii="Times New Roman" w:hAnsi="Times New Roman" w:cs="Times New Roman"/>
          <w:sz w:val="32"/>
          <w:szCs w:val="32"/>
        </w:rPr>
        <w:t>Gerade beim Verlust einer nahestehenden Person, fällt es schwer zu realisieren was geschehen ist. Man befindet sich in einem „Schockzustand“.</w:t>
      </w:r>
    </w:p>
    <w:p w:rsidR="009B5F20" w:rsidRPr="00A02220" w:rsidRDefault="009B5F20" w:rsidP="009B5F20">
      <w:pPr>
        <w:rPr>
          <w:rFonts w:ascii="Times New Roman" w:hAnsi="Times New Roman" w:cs="Times New Roman"/>
          <w:i/>
          <w:sz w:val="32"/>
          <w:szCs w:val="32"/>
        </w:rPr>
      </w:pPr>
      <w:r w:rsidRPr="00A02220">
        <w:rPr>
          <w:rFonts w:ascii="Times New Roman" w:hAnsi="Times New Roman" w:cs="Times New Roman"/>
          <w:i/>
          <w:sz w:val="32"/>
          <w:szCs w:val="32"/>
        </w:rPr>
        <w:t>Schuldgefühlen:</w:t>
      </w:r>
    </w:p>
    <w:p w:rsidR="009B5F20" w:rsidRPr="00A02220" w:rsidRDefault="009B5F20" w:rsidP="009B5F20">
      <w:pPr>
        <w:rPr>
          <w:rFonts w:ascii="Times New Roman" w:hAnsi="Times New Roman" w:cs="Times New Roman"/>
          <w:sz w:val="32"/>
          <w:szCs w:val="32"/>
        </w:rPr>
      </w:pPr>
      <w:r w:rsidRPr="00A02220">
        <w:rPr>
          <w:rFonts w:ascii="Times New Roman" w:hAnsi="Times New Roman" w:cs="Times New Roman"/>
          <w:sz w:val="32"/>
          <w:szCs w:val="32"/>
        </w:rPr>
        <w:t>Schuld gilt hier als unangenehmes Gefühl, das aufgrund der Überzeugung entsteht, man hä</w:t>
      </w:r>
      <w:r w:rsidR="00733C01" w:rsidRPr="00A02220">
        <w:rPr>
          <w:rFonts w:ascii="Times New Roman" w:hAnsi="Times New Roman" w:cs="Times New Roman"/>
          <w:sz w:val="32"/>
          <w:szCs w:val="32"/>
        </w:rPr>
        <w:t>tte in einer Situation anders ha</w:t>
      </w:r>
      <w:r w:rsidRPr="00A02220">
        <w:rPr>
          <w:rFonts w:ascii="Times New Roman" w:hAnsi="Times New Roman" w:cs="Times New Roman"/>
          <w:sz w:val="32"/>
          <w:szCs w:val="32"/>
        </w:rPr>
        <w:t>ndeln, denken, fühlen müssen.</w:t>
      </w:r>
    </w:p>
    <w:p w:rsidR="009B5F20" w:rsidRPr="00A02220" w:rsidRDefault="009B5F20" w:rsidP="009B5F20">
      <w:pPr>
        <w:rPr>
          <w:rFonts w:ascii="Times New Roman" w:hAnsi="Times New Roman" w:cs="Times New Roman"/>
          <w:i/>
          <w:sz w:val="32"/>
          <w:szCs w:val="32"/>
        </w:rPr>
      </w:pPr>
      <w:r w:rsidRPr="00A02220">
        <w:rPr>
          <w:rFonts w:ascii="Times New Roman" w:hAnsi="Times New Roman" w:cs="Times New Roman"/>
          <w:i/>
          <w:sz w:val="32"/>
          <w:szCs w:val="32"/>
        </w:rPr>
        <w:t>Ohnmacht, Ärger, Wut und Aggression:</w:t>
      </w:r>
    </w:p>
    <w:p w:rsidR="009B5F20" w:rsidRPr="00A02220" w:rsidRDefault="009B5F20" w:rsidP="009B5F20">
      <w:pPr>
        <w:rPr>
          <w:rFonts w:ascii="Times New Roman" w:hAnsi="Times New Roman" w:cs="Times New Roman"/>
          <w:sz w:val="32"/>
          <w:szCs w:val="32"/>
        </w:rPr>
      </w:pPr>
      <w:r w:rsidRPr="00A02220">
        <w:rPr>
          <w:rFonts w:ascii="Times New Roman" w:hAnsi="Times New Roman" w:cs="Times New Roman"/>
          <w:sz w:val="32"/>
          <w:szCs w:val="32"/>
        </w:rPr>
        <w:t>Verletzung der Grenzen der betroffenen Person, sie sind beschädigt oder sogar zerstört worden.</w:t>
      </w:r>
    </w:p>
    <w:p w:rsidR="009B5F20" w:rsidRPr="00A02220" w:rsidRDefault="009B5F20" w:rsidP="009B5F20">
      <w:pPr>
        <w:rPr>
          <w:rFonts w:ascii="Times New Roman" w:hAnsi="Times New Roman" w:cs="Times New Roman"/>
          <w:sz w:val="32"/>
          <w:szCs w:val="32"/>
        </w:rPr>
      </w:pPr>
      <w:r w:rsidRPr="00A02220">
        <w:rPr>
          <w:rFonts w:ascii="Times New Roman" w:hAnsi="Times New Roman" w:cs="Times New Roman"/>
          <w:sz w:val="32"/>
          <w:szCs w:val="32"/>
        </w:rPr>
        <w:t xml:space="preserve">In dieser Phase </w:t>
      </w:r>
      <w:r w:rsidR="00BD1A13" w:rsidRPr="00A02220">
        <w:rPr>
          <w:rFonts w:ascii="Times New Roman" w:hAnsi="Times New Roman" w:cs="Times New Roman"/>
          <w:sz w:val="32"/>
          <w:szCs w:val="32"/>
        </w:rPr>
        <w:t>ist es wi</w:t>
      </w:r>
      <w:r w:rsidR="00CD28FE" w:rsidRPr="00A02220">
        <w:rPr>
          <w:rFonts w:ascii="Times New Roman" w:hAnsi="Times New Roman" w:cs="Times New Roman"/>
          <w:sz w:val="32"/>
          <w:szCs w:val="32"/>
        </w:rPr>
        <w:t>chtig die eignen Grenzen wieder</w:t>
      </w:r>
      <w:r w:rsidR="00BD1A13" w:rsidRPr="00A02220">
        <w:rPr>
          <w:rFonts w:ascii="Times New Roman" w:hAnsi="Times New Roman" w:cs="Times New Roman"/>
          <w:sz w:val="32"/>
          <w:szCs w:val="32"/>
        </w:rPr>
        <w:t>aufzubauen und die Gefühle wie oben beschrieben zulassen zu können.</w:t>
      </w:r>
    </w:p>
    <w:p w:rsidR="00953626" w:rsidRPr="00A02220" w:rsidRDefault="00953626" w:rsidP="009B5F20">
      <w:pPr>
        <w:rPr>
          <w:rFonts w:ascii="Times New Roman" w:hAnsi="Times New Roman" w:cs="Times New Roman"/>
          <w:sz w:val="32"/>
          <w:szCs w:val="32"/>
        </w:rPr>
      </w:pPr>
    </w:p>
    <w:p w:rsidR="00BD1A13" w:rsidRPr="006F4DA0" w:rsidRDefault="00BD1A13" w:rsidP="00BD1A13">
      <w:pPr>
        <w:pStyle w:val="Listenabsatz"/>
        <w:numPr>
          <w:ilvl w:val="0"/>
          <w:numId w:val="3"/>
        </w:numPr>
        <w:rPr>
          <w:rFonts w:ascii="Times New Roman" w:hAnsi="Times New Roman" w:cs="Times New Roman"/>
          <w:b/>
          <w:sz w:val="32"/>
          <w:szCs w:val="32"/>
        </w:rPr>
      </w:pPr>
      <w:proofErr w:type="spellStart"/>
      <w:r w:rsidRPr="006F4DA0">
        <w:rPr>
          <w:rFonts w:ascii="Times New Roman" w:hAnsi="Times New Roman" w:cs="Times New Roman"/>
          <w:b/>
          <w:sz w:val="32"/>
          <w:szCs w:val="32"/>
        </w:rPr>
        <w:t>Traumabearbeitung</w:t>
      </w:r>
      <w:proofErr w:type="spellEnd"/>
    </w:p>
    <w:p w:rsidR="00BD1A13" w:rsidRDefault="00BD1A13" w:rsidP="00BD1A13">
      <w:pPr>
        <w:ind w:left="360"/>
        <w:rPr>
          <w:rFonts w:ascii="Times New Roman" w:hAnsi="Times New Roman" w:cs="Times New Roman"/>
          <w:sz w:val="32"/>
          <w:szCs w:val="32"/>
        </w:rPr>
      </w:pPr>
      <w:r w:rsidRPr="00A02220">
        <w:rPr>
          <w:rFonts w:ascii="Times New Roman" w:hAnsi="Times New Roman" w:cs="Times New Roman"/>
          <w:sz w:val="32"/>
          <w:szCs w:val="32"/>
        </w:rPr>
        <w:t>Wird meist durch eine leere</w:t>
      </w:r>
      <w:r w:rsidR="00733C01" w:rsidRPr="00A02220">
        <w:rPr>
          <w:rFonts w:ascii="Times New Roman" w:hAnsi="Times New Roman" w:cs="Times New Roman"/>
          <w:sz w:val="32"/>
          <w:szCs w:val="32"/>
        </w:rPr>
        <w:t xml:space="preserve"> </w:t>
      </w:r>
      <w:r w:rsidRPr="00A02220">
        <w:rPr>
          <w:rFonts w:ascii="Times New Roman" w:hAnsi="Times New Roman" w:cs="Times New Roman"/>
          <w:sz w:val="32"/>
          <w:szCs w:val="32"/>
        </w:rPr>
        <w:t xml:space="preserve">- Stuhltechnik durchgeführt, wobei der leere Sessel für die konflikthafte Person oder Situation </w:t>
      </w:r>
      <w:r w:rsidR="00733C01" w:rsidRPr="00A02220">
        <w:rPr>
          <w:rFonts w:ascii="Times New Roman" w:hAnsi="Times New Roman" w:cs="Times New Roman"/>
          <w:sz w:val="32"/>
          <w:szCs w:val="32"/>
        </w:rPr>
        <w:t>gedacht ist. Zur Feststellung, K</w:t>
      </w:r>
      <w:r w:rsidRPr="00A02220">
        <w:rPr>
          <w:rFonts w:ascii="Times New Roman" w:hAnsi="Times New Roman" w:cs="Times New Roman"/>
          <w:sz w:val="32"/>
          <w:szCs w:val="32"/>
        </w:rPr>
        <w:t>lärung oder Veränderung der Beziehung</w:t>
      </w:r>
    </w:p>
    <w:p w:rsidR="006F4DA0" w:rsidRDefault="006F4DA0" w:rsidP="00BD1A13">
      <w:pPr>
        <w:ind w:left="360"/>
        <w:rPr>
          <w:rFonts w:ascii="Times New Roman" w:hAnsi="Times New Roman" w:cs="Times New Roman"/>
          <w:sz w:val="32"/>
          <w:szCs w:val="32"/>
        </w:rPr>
      </w:pPr>
    </w:p>
    <w:p w:rsidR="006F4DA0" w:rsidRPr="00A02220" w:rsidRDefault="006F4DA0" w:rsidP="00BD1A13">
      <w:pPr>
        <w:ind w:left="360"/>
        <w:rPr>
          <w:rFonts w:ascii="Times New Roman" w:hAnsi="Times New Roman" w:cs="Times New Roman"/>
          <w:sz w:val="32"/>
          <w:szCs w:val="32"/>
        </w:rPr>
      </w:pPr>
    </w:p>
    <w:p w:rsidR="00AC4F62" w:rsidRPr="006F4DA0" w:rsidRDefault="00AC4F62" w:rsidP="00AC4F62">
      <w:pPr>
        <w:pStyle w:val="Listenabsatz"/>
        <w:numPr>
          <w:ilvl w:val="0"/>
          <w:numId w:val="3"/>
        </w:numPr>
        <w:rPr>
          <w:rFonts w:ascii="Times New Roman" w:hAnsi="Times New Roman" w:cs="Times New Roman"/>
          <w:b/>
          <w:sz w:val="32"/>
          <w:szCs w:val="32"/>
        </w:rPr>
      </w:pPr>
      <w:r w:rsidRPr="006F4DA0">
        <w:rPr>
          <w:rFonts w:ascii="Times New Roman" w:hAnsi="Times New Roman" w:cs="Times New Roman"/>
          <w:b/>
          <w:sz w:val="32"/>
          <w:szCs w:val="32"/>
        </w:rPr>
        <w:lastRenderedPageBreak/>
        <w:t>Integration:</w:t>
      </w:r>
    </w:p>
    <w:p w:rsidR="00733C01" w:rsidRPr="00A02220" w:rsidRDefault="00733C01" w:rsidP="00733C01">
      <w:pPr>
        <w:pStyle w:val="Listenabsatz"/>
        <w:numPr>
          <w:ilvl w:val="0"/>
          <w:numId w:val="1"/>
        </w:numPr>
        <w:rPr>
          <w:rFonts w:ascii="Times New Roman" w:hAnsi="Times New Roman" w:cs="Times New Roman"/>
          <w:sz w:val="32"/>
          <w:szCs w:val="32"/>
        </w:rPr>
      </w:pPr>
      <w:r w:rsidRPr="00A02220">
        <w:rPr>
          <w:rFonts w:ascii="Times New Roman" w:hAnsi="Times New Roman" w:cs="Times New Roman"/>
          <w:sz w:val="32"/>
          <w:szCs w:val="32"/>
          <w:lang w:val="de-DE"/>
        </w:rPr>
        <w:t>Ist die Wiederherstellung von Selbstkonzept, Sicherheitsgefühl und der Wahrnehmung der persönlichen Handlungskompetenz.</w:t>
      </w:r>
    </w:p>
    <w:p w:rsidR="00AC4F62" w:rsidRPr="00A02220" w:rsidRDefault="00733C01" w:rsidP="00733C01">
      <w:pPr>
        <w:pStyle w:val="Listenabsatz"/>
        <w:numPr>
          <w:ilvl w:val="0"/>
          <w:numId w:val="1"/>
        </w:numPr>
        <w:rPr>
          <w:rFonts w:ascii="Times New Roman" w:hAnsi="Times New Roman" w:cs="Times New Roman"/>
          <w:sz w:val="32"/>
          <w:szCs w:val="32"/>
        </w:rPr>
      </w:pPr>
      <w:r w:rsidRPr="00A02220">
        <w:rPr>
          <w:rFonts w:ascii="Times New Roman" w:hAnsi="Times New Roman" w:cs="Times New Roman"/>
          <w:sz w:val="32"/>
          <w:szCs w:val="32"/>
        </w:rPr>
        <w:t>Das Erlebte soll als erzählbares Gewesenes in die eigene Lebensgeschichte integriert werden.</w:t>
      </w:r>
      <w:r w:rsidRPr="00A02220">
        <w:rPr>
          <w:rFonts w:ascii="Times New Roman" w:hAnsi="Times New Roman" w:cs="Times New Roman"/>
          <w:sz w:val="32"/>
          <w:szCs w:val="32"/>
        </w:rPr>
        <w:tab/>
      </w:r>
    </w:p>
    <w:p w:rsidR="00AC4F62" w:rsidRPr="00A02220" w:rsidRDefault="00AC4F62" w:rsidP="00AC4F62">
      <w:pPr>
        <w:ind w:left="360"/>
        <w:rPr>
          <w:rFonts w:ascii="Times New Roman" w:hAnsi="Times New Roman" w:cs="Times New Roman"/>
          <w:sz w:val="32"/>
          <w:szCs w:val="32"/>
        </w:rPr>
      </w:pPr>
      <w:r w:rsidRPr="00A02220">
        <w:rPr>
          <w:rFonts w:ascii="Times New Roman" w:hAnsi="Times New Roman" w:cs="Times New Roman"/>
          <w:sz w:val="32"/>
          <w:szCs w:val="32"/>
        </w:rPr>
        <w:t>Nach einer erfolgreichen Traumatherapie sollten die Betroffenen einen besseren Kontakt zu den eigenen Gefühlen und Bedürfnissen haben und eigenen Grenzen erkennen und akzeptieren können.</w:t>
      </w:r>
    </w:p>
    <w:p w:rsidR="00AC4F62" w:rsidRPr="00A02220" w:rsidRDefault="00AC4F62" w:rsidP="00AC4F62">
      <w:pPr>
        <w:ind w:left="360"/>
        <w:rPr>
          <w:rFonts w:ascii="Times New Roman" w:hAnsi="Times New Roman" w:cs="Times New Roman"/>
          <w:sz w:val="32"/>
          <w:szCs w:val="32"/>
        </w:rPr>
      </w:pPr>
    </w:p>
    <w:p w:rsidR="00733C01" w:rsidRPr="006F4DA0" w:rsidRDefault="006F4DA0" w:rsidP="00AC4F62">
      <w:pPr>
        <w:ind w:left="360"/>
        <w:rPr>
          <w:rFonts w:ascii="Times New Roman" w:hAnsi="Times New Roman" w:cs="Times New Roman"/>
          <w:b/>
          <w:sz w:val="32"/>
          <w:szCs w:val="32"/>
          <w:u w:val="single"/>
        </w:rPr>
      </w:pPr>
      <w:r w:rsidRPr="006F4DA0">
        <w:rPr>
          <w:rFonts w:ascii="Times New Roman" w:hAnsi="Times New Roman" w:cs="Times New Roman"/>
          <w:b/>
          <w:sz w:val="32"/>
          <w:szCs w:val="32"/>
          <w:u w:val="single"/>
        </w:rPr>
        <w:t>Was sind Symptome?</w:t>
      </w:r>
    </w:p>
    <w:p w:rsidR="0009468A" w:rsidRPr="006F4DA0" w:rsidRDefault="0009468A" w:rsidP="00AC4F62">
      <w:pPr>
        <w:ind w:left="360"/>
        <w:rPr>
          <w:rFonts w:ascii="Times New Roman" w:hAnsi="Times New Roman" w:cs="Times New Roman"/>
          <w:i/>
          <w:sz w:val="32"/>
          <w:szCs w:val="32"/>
          <w:u w:val="single"/>
        </w:rPr>
      </w:pPr>
      <w:r w:rsidRPr="006F4DA0">
        <w:rPr>
          <w:rFonts w:ascii="Times New Roman" w:hAnsi="Times New Roman" w:cs="Times New Roman"/>
          <w:i/>
          <w:sz w:val="32"/>
          <w:szCs w:val="32"/>
          <w:u w:val="single"/>
        </w:rPr>
        <w:t>Unsicherheit</w:t>
      </w:r>
    </w:p>
    <w:p w:rsidR="0009468A" w:rsidRPr="00A02220" w:rsidRDefault="0009468A" w:rsidP="00AC4F62">
      <w:pPr>
        <w:ind w:left="360"/>
        <w:rPr>
          <w:rFonts w:ascii="Times New Roman" w:hAnsi="Times New Roman" w:cs="Times New Roman"/>
          <w:i/>
          <w:sz w:val="32"/>
          <w:szCs w:val="32"/>
        </w:rPr>
      </w:pPr>
      <w:r w:rsidRPr="006F4DA0">
        <w:rPr>
          <w:rFonts w:ascii="Times New Roman" w:hAnsi="Times New Roman" w:cs="Times New Roman"/>
          <w:i/>
          <w:sz w:val="32"/>
          <w:szCs w:val="32"/>
          <w:u w:val="single"/>
        </w:rPr>
        <w:t>Immer wiederkehrende, ungewollt</w:t>
      </w:r>
      <w:r w:rsidR="00733C01" w:rsidRPr="006F4DA0">
        <w:rPr>
          <w:rFonts w:ascii="Times New Roman" w:hAnsi="Times New Roman" w:cs="Times New Roman"/>
          <w:i/>
          <w:sz w:val="32"/>
          <w:szCs w:val="32"/>
          <w:u w:val="single"/>
        </w:rPr>
        <w:t>e Erinnerungen – offene Gestalt</w:t>
      </w:r>
      <w:r w:rsidR="00733C01" w:rsidRPr="00A02220">
        <w:rPr>
          <w:rFonts w:ascii="Times New Roman" w:hAnsi="Times New Roman" w:cs="Times New Roman"/>
          <w:i/>
          <w:sz w:val="32"/>
          <w:szCs w:val="32"/>
        </w:rPr>
        <w:t xml:space="preserve"> (Integrative Gestalttherapie)</w:t>
      </w:r>
    </w:p>
    <w:p w:rsidR="00CD28FE" w:rsidRPr="00A02220" w:rsidRDefault="00CD28FE" w:rsidP="00AC4F62">
      <w:pPr>
        <w:ind w:left="360"/>
        <w:rPr>
          <w:rFonts w:ascii="Times New Roman" w:hAnsi="Times New Roman" w:cs="Times New Roman"/>
          <w:sz w:val="32"/>
          <w:szCs w:val="32"/>
        </w:rPr>
      </w:pPr>
      <w:r w:rsidRPr="00A02220">
        <w:rPr>
          <w:rFonts w:ascii="Times New Roman" w:hAnsi="Times New Roman" w:cs="Times New Roman"/>
          <w:noProof/>
          <w:sz w:val="32"/>
          <w:szCs w:val="32"/>
          <w:lang w:eastAsia="de-AT"/>
        </w:rPr>
        <w:drawing>
          <wp:inline distT="0" distB="0" distL="0" distR="0" wp14:anchorId="75133474" wp14:editId="5984199E">
            <wp:extent cx="5760720" cy="3278505"/>
            <wp:effectExtent l="0" t="0" r="0" b="0"/>
            <wp:docPr id="6" name="Inhaltsplatzhalt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Inhaltsplatzhalter 5"/>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60720" cy="3278505"/>
                    </a:xfrm>
                    <a:prstGeom prst="rect">
                      <a:avLst/>
                    </a:prstGeom>
                  </pic:spPr>
                </pic:pic>
              </a:graphicData>
            </a:graphic>
          </wp:inline>
        </w:drawing>
      </w:r>
    </w:p>
    <w:p w:rsidR="0009468A" w:rsidRPr="00A02220" w:rsidRDefault="0009468A" w:rsidP="0009468A">
      <w:pPr>
        <w:pStyle w:val="Listenabsatz"/>
        <w:numPr>
          <w:ilvl w:val="0"/>
          <w:numId w:val="1"/>
        </w:numPr>
        <w:rPr>
          <w:rFonts w:ascii="Times New Roman" w:hAnsi="Times New Roman" w:cs="Times New Roman"/>
          <w:sz w:val="32"/>
          <w:szCs w:val="32"/>
          <w:u w:val="single"/>
        </w:rPr>
      </w:pPr>
      <w:r w:rsidRPr="00A02220">
        <w:rPr>
          <w:rFonts w:ascii="Times New Roman" w:hAnsi="Times New Roman" w:cs="Times New Roman"/>
          <w:sz w:val="32"/>
          <w:szCs w:val="32"/>
          <w:u w:val="single"/>
        </w:rPr>
        <w:t>Trauma -&gt; Reaktion = Erstarrung</w:t>
      </w:r>
    </w:p>
    <w:p w:rsidR="0009468A" w:rsidRPr="00A02220" w:rsidRDefault="0009468A" w:rsidP="0009468A">
      <w:pPr>
        <w:rPr>
          <w:rFonts w:ascii="Times New Roman" w:hAnsi="Times New Roman" w:cs="Times New Roman"/>
          <w:sz w:val="32"/>
          <w:szCs w:val="32"/>
        </w:rPr>
      </w:pPr>
      <w:r w:rsidRPr="00A02220">
        <w:rPr>
          <w:rFonts w:ascii="Times New Roman" w:hAnsi="Times New Roman" w:cs="Times New Roman"/>
          <w:sz w:val="32"/>
          <w:szCs w:val="32"/>
        </w:rPr>
        <w:t xml:space="preserve">Offene Gestalt – das Trauma und </w:t>
      </w:r>
      <w:r w:rsidR="00733C01" w:rsidRPr="00A02220">
        <w:rPr>
          <w:rFonts w:ascii="Times New Roman" w:hAnsi="Times New Roman" w:cs="Times New Roman"/>
          <w:sz w:val="32"/>
          <w:szCs w:val="32"/>
        </w:rPr>
        <w:t>das dazu starke G</w:t>
      </w:r>
      <w:r w:rsidRPr="00A02220">
        <w:rPr>
          <w:rFonts w:ascii="Times New Roman" w:hAnsi="Times New Roman" w:cs="Times New Roman"/>
          <w:sz w:val="32"/>
          <w:szCs w:val="32"/>
        </w:rPr>
        <w:t>efühlt, dass unterdrückt wird und zur Erstarrung führt.</w:t>
      </w:r>
    </w:p>
    <w:p w:rsidR="0009468A" w:rsidRPr="00A02220" w:rsidRDefault="0009468A" w:rsidP="0009468A">
      <w:pPr>
        <w:rPr>
          <w:rFonts w:ascii="Times New Roman" w:hAnsi="Times New Roman" w:cs="Times New Roman"/>
          <w:sz w:val="32"/>
          <w:szCs w:val="32"/>
        </w:rPr>
      </w:pPr>
    </w:p>
    <w:p w:rsidR="0009468A" w:rsidRPr="00A02220" w:rsidRDefault="0009468A" w:rsidP="00CD28FE">
      <w:pPr>
        <w:rPr>
          <w:rFonts w:ascii="Times New Roman" w:hAnsi="Times New Roman" w:cs="Times New Roman"/>
          <w:sz w:val="32"/>
          <w:szCs w:val="32"/>
        </w:rPr>
      </w:pPr>
      <w:r w:rsidRPr="006F4DA0">
        <w:rPr>
          <w:rFonts w:ascii="Times New Roman" w:hAnsi="Times New Roman" w:cs="Times New Roman"/>
          <w:i/>
          <w:sz w:val="32"/>
          <w:szCs w:val="32"/>
          <w:u w:val="single"/>
        </w:rPr>
        <w:lastRenderedPageBreak/>
        <w:t>Vermeidungsverhalten</w:t>
      </w:r>
      <w:r w:rsidRPr="006F4DA0">
        <w:rPr>
          <w:rFonts w:ascii="Times New Roman" w:hAnsi="Times New Roman" w:cs="Times New Roman"/>
          <w:sz w:val="32"/>
          <w:szCs w:val="32"/>
          <w:u w:val="single"/>
        </w:rPr>
        <w:t xml:space="preserve"> – Ressourcenarbeit, zuerst anerkennen der</w:t>
      </w:r>
      <w:r w:rsidRPr="00A02220">
        <w:rPr>
          <w:rFonts w:ascii="Times New Roman" w:hAnsi="Times New Roman" w:cs="Times New Roman"/>
          <w:sz w:val="32"/>
          <w:szCs w:val="32"/>
        </w:rPr>
        <w:t xml:space="preserve"> Situation und wie diese gemeistert wurde, und dann langsames bewusstmachen, wie es anders sein könnte.</w:t>
      </w:r>
    </w:p>
    <w:p w:rsidR="0009468A" w:rsidRPr="006F4DA0" w:rsidRDefault="0009468A" w:rsidP="00733C01">
      <w:pPr>
        <w:rPr>
          <w:rFonts w:ascii="Times New Roman" w:hAnsi="Times New Roman" w:cs="Times New Roman"/>
          <w:i/>
          <w:sz w:val="32"/>
          <w:szCs w:val="32"/>
          <w:u w:val="single"/>
        </w:rPr>
      </w:pPr>
      <w:r w:rsidRPr="006F4DA0">
        <w:rPr>
          <w:rFonts w:ascii="Times New Roman" w:hAnsi="Times New Roman" w:cs="Times New Roman"/>
          <w:i/>
          <w:sz w:val="32"/>
          <w:szCs w:val="32"/>
          <w:u w:val="single"/>
        </w:rPr>
        <w:t>Innere Unruhe – Anspannung</w:t>
      </w:r>
    </w:p>
    <w:p w:rsidR="0009468A" w:rsidRPr="00A02220" w:rsidRDefault="0009468A" w:rsidP="00733C01">
      <w:pPr>
        <w:rPr>
          <w:rFonts w:ascii="Times New Roman" w:hAnsi="Times New Roman" w:cs="Times New Roman"/>
          <w:sz w:val="32"/>
          <w:szCs w:val="32"/>
        </w:rPr>
      </w:pPr>
      <w:r w:rsidRPr="006F4DA0">
        <w:rPr>
          <w:rFonts w:ascii="Times New Roman" w:hAnsi="Times New Roman" w:cs="Times New Roman"/>
          <w:i/>
          <w:sz w:val="32"/>
          <w:szCs w:val="32"/>
          <w:u w:val="single"/>
        </w:rPr>
        <w:t>Dissoziation</w:t>
      </w:r>
      <w:r w:rsidRPr="006F4DA0">
        <w:rPr>
          <w:rFonts w:ascii="Times New Roman" w:hAnsi="Times New Roman" w:cs="Times New Roman"/>
          <w:sz w:val="32"/>
          <w:szCs w:val="32"/>
          <w:u w:val="single"/>
        </w:rPr>
        <w:t xml:space="preserve"> – Hier und Jetzt Charakter wird erklärt</w:t>
      </w:r>
      <w:r w:rsidR="00434AD9" w:rsidRPr="006F4DA0">
        <w:rPr>
          <w:rFonts w:ascii="Times New Roman" w:hAnsi="Times New Roman" w:cs="Times New Roman"/>
          <w:sz w:val="32"/>
          <w:szCs w:val="32"/>
          <w:u w:val="single"/>
        </w:rPr>
        <w:t xml:space="preserve"> und die Person</w:t>
      </w:r>
      <w:r w:rsidR="00434AD9" w:rsidRPr="00A02220">
        <w:rPr>
          <w:rFonts w:ascii="Times New Roman" w:hAnsi="Times New Roman" w:cs="Times New Roman"/>
          <w:sz w:val="32"/>
          <w:szCs w:val="32"/>
        </w:rPr>
        <w:t xml:space="preserve"> kann dadurch wieder zurück geholt werden in die Realität.</w:t>
      </w:r>
    </w:p>
    <w:p w:rsidR="00CD28FE" w:rsidRPr="00A02220" w:rsidRDefault="00CD28FE" w:rsidP="00CD28FE">
      <w:pPr>
        <w:pStyle w:val="Textbody"/>
        <w:numPr>
          <w:ilvl w:val="0"/>
          <w:numId w:val="8"/>
        </w:numPr>
        <w:rPr>
          <w:rFonts w:ascii="Times New Roman" w:hAnsi="Times New Roman" w:cs="Times New Roman"/>
          <w:sz w:val="32"/>
          <w:szCs w:val="32"/>
        </w:rPr>
      </w:pPr>
      <w:r w:rsidRPr="00A02220">
        <w:rPr>
          <w:rFonts w:ascii="Times New Roman" w:hAnsi="Times New Roman" w:cs="Times New Roman"/>
          <w:sz w:val="32"/>
          <w:szCs w:val="32"/>
        </w:rPr>
        <w:t>Das Erleben des Hier und Jetzt fängt mit der Sinneswahrnehmung an.</w:t>
      </w:r>
    </w:p>
    <w:p w:rsidR="00434AD9" w:rsidRPr="006F4DA0" w:rsidRDefault="00CD28FE" w:rsidP="00733C01">
      <w:pPr>
        <w:pStyle w:val="Textbody"/>
        <w:numPr>
          <w:ilvl w:val="0"/>
          <w:numId w:val="8"/>
        </w:numPr>
        <w:rPr>
          <w:rFonts w:ascii="Times New Roman" w:hAnsi="Times New Roman" w:cs="Times New Roman"/>
          <w:sz w:val="32"/>
          <w:szCs w:val="32"/>
        </w:rPr>
      </w:pPr>
      <w:r w:rsidRPr="00A02220">
        <w:rPr>
          <w:rFonts w:ascii="Times New Roman" w:hAnsi="Times New Roman" w:cs="Times New Roman"/>
          <w:sz w:val="32"/>
          <w:szCs w:val="32"/>
        </w:rPr>
        <w:t>Das Hier und Jetzt ist ein höchst persönliches, in den Sinnen verankertes Erleben zu</w:t>
      </w:r>
      <w:r w:rsidRPr="00A02220">
        <w:rPr>
          <w:rFonts w:ascii="Times New Roman" w:hAnsi="Times New Roman" w:cs="Times New Roman"/>
          <w:i/>
          <w:sz w:val="32"/>
          <w:szCs w:val="32"/>
        </w:rPr>
        <w:t xml:space="preserve"> </w:t>
      </w:r>
      <w:r w:rsidRPr="00A02220">
        <w:rPr>
          <w:rFonts w:ascii="Times New Roman" w:hAnsi="Times New Roman" w:cs="Times New Roman"/>
          <w:sz w:val="32"/>
          <w:szCs w:val="32"/>
        </w:rPr>
        <w:t>diesem Zeitpunkt und zu diesem Ort, an dem ich bin.</w:t>
      </w:r>
    </w:p>
    <w:p w:rsidR="006056E7" w:rsidRPr="00A02220" w:rsidRDefault="00CF5771" w:rsidP="00CD28FE">
      <w:pPr>
        <w:rPr>
          <w:rFonts w:ascii="Times New Roman" w:hAnsi="Times New Roman" w:cs="Times New Roman"/>
          <w:sz w:val="32"/>
          <w:szCs w:val="32"/>
        </w:rPr>
      </w:pPr>
      <w:r w:rsidRPr="006F4DA0">
        <w:rPr>
          <w:rFonts w:ascii="Times New Roman" w:hAnsi="Times New Roman" w:cs="Times New Roman"/>
          <w:i/>
          <w:sz w:val="32"/>
          <w:szCs w:val="32"/>
          <w:u w:val="single"/>
        </w:rPr>
        <w:t>S</w:t>
      </w:r>
      <w:r w:rsidR="006056E7" w:rsidRPr="006F4DA0">
        <w:rPr>
          <w:rFonts w:ascii="Times New Roman" w:hAnsi="Times New Roman" w:cs="Times New Roman"/>
          <w:i/>
          <w:sz w:val="32"/>
          <w:szCs w:val="32"/>
          <w:u w:val="single"/>
        </w:rPr>
        <w:t>u</w:t>
      </w:r>
      <w:r w:rsidRPr="006F4DA0">
        <w:rPr>
          <w:rFonts w:ascii="Times New Roman" w:hAnsi="Times New Roman" w:cs="Times New Roman"/>
          <w:i/>
          <w:sz w:val="32"/>
          <w:szCs w:val="32"/>
          <w:u w:val="single"/>
        </w:rPr>
        <w:t>c</w:t>
      </w:r>
      <w:r w:rsidR="006056E7" w:rsidRPr="006F4DA0">
        <w:rPr>
          <w:rFonts w:ascii="Times New Roman" w:hAnsi="Times New Roman" w:cs="Times New Roman"/>
          <w:i/>
          <w:sz w:val="32"/>
          <w:szCs w:val="32"/>
          <w:u w:val="single"/>
        </w:rPr>
        <w:t>htverhalten</w:t>
      </w:r>
      <w:r w:rsidR="00434AD9" w:rsidRPr="006F4DA0">
        <w:rPr>
          <w:rFonts w:ascii="Times New Roman" w:hAnsi="Times New Roman" w:cs="Times New Roman"/>
          <w:i/>
          <w:sz w:val="32"/>
          <w:szCs w:val="32"/>
          <w:u w:val="single"/>
        </w:rPr>
        <w:t xml:space="preserve"> – </w:t>
      </w:r>
      <w:r w:rsidR="00434AD9" w:rsidRPr="006F4DA0">
        <w:rPr>
          <w:rFonts w:ascii="Times New Roman" w:hAnsi="Times New Roman" w:cs="Times New Roman"/>
          <w:sz w:val="32"/>
          <w:szCs w:val="32"/>
          <w:u w:val="single"/>
        </w:rPr>
        <w:t>meist wird eine Sucht entwickelt, wenn Leere</w:t>
      </w:r>
      <w:r w:rsidR="00434AD9" w:rsidRPr="00A02220">
        <w:rPr>
          <w:rFonts w:ascii="Times New Roman" w:hAnsi="Times New Roman" w:cs="Times New Roman"/>
          <w:sz w:val="32"/>
          <w:szCs w:val="32"/>
        </w:rPr>
        <w:t xml:space="preserve"> entsteht oder Mangel an Beziehungen die hilfreich wären um das Geschehen zu verarbeiten.</w:t>
      </w:r>
    </w:p>
    <w:p w:rsidR="00CF5771" w:rsidRPr="00A02220" w:rsidRDefault="00CF5771" w:rsidP="00AC4F62">
      <w:pPr>
        <w:ind w:left="360"/>
        <w:rPr>
          <w:rFonts w:ascii="Times New Roman" w:hAnsi="Times New Roman" w:cs="Times New Roman"/>
          <w:sz w:val="32"/>
          <w:szCs w:val="32"/>
        </w:rPr>
      </w:pPr>
    </w:p>
    <w:p w:rsidR="00CF5771" w:rsidRPr="00A02220" w:rsidRDefault="00CF5771" w:rsidP="00733C01">
      <w:pPr>
        <w:rPr>
          <w:rFonts w:ascii="Times New Roman" w:hAnsi="Times New Roman" w:cs="Times New Roman"/>
          <w:b/>
          <w:sz w:val="32"/>
          <w:szCs w:val="32"/>
          <w:u w:val="single"/>
        </w:rPr>
      </w:pPr>
      <w:proofErr w:type="spellStart"/>
      <w:r w:rsidRPr="00A02220">
        <w:rPr>
          <w:rFonts w:ascii="Times New Roman" w:hAnsi="Times New Roman" w:cs="Times New Roman"/>
          <w:b/>
          <w:sz w:val="32"/>
          <w:szCs w:val="32"/>
          <w:u w:val="single"/>
        </w:rPr>
        <w:t>Resilienzfähigkeit</w:t>
      </w:r>
      <w:proofErr w:type="spellEnd"/>
    </w:p>
    <w:p w:rsidR="00CF5771" w:rsidRPr="00A02220" w:rsidRDefault="00CF5771" w:rsidP="00733C01">
      <w:pPr>
        <w:rPr>
          <w:rFonts w:ascii="Times New Roman" w:hAnsi="Times New Roman" w:cs="Times New Roman"/>
          <w:sz w:val="32"/>
          <w:szCs w:val="32"/>
        </w:rPr>
      </w:pPr>
      <w:r w:rsidRPr="00A02220">
        <w:rPr>
          <w:rFonts w:ascii="Times New Roman" w:hAnsi="Times New Roman" w:cs="Times New Roman"/>
          <w:sz w:val="32"/>
          <w:szCs w:val="32"/>
        </w:rPr>
        <w:t xml:space="preserve">„Unter dem Resilienz-Begriff </w:t>
      </w:r>
      <w:proofErr w:type="gramStart"/>
      <w:r w:rsidRPr="00A02220">
        <w:rPr>
          <w:rFonts w:ascii="Times New Roman" w:hAnsi="Times New Roman" w:cs="Times New Roman"/>
          <w:sz w:val="32"/>
          <w:szCs w:val="32"/>
        </w:rPr>
        <w:t>werden</w:t>
      </w:r>
      <w:proofErr w:type="gramEnd"/>
      <w:r w:rsidRPr="00A02220">
        <w:rPr>
          <w:rFonts w:ascii="Times New Roman" w:hAnsi="Times New Roman" w:cs="Times New Roman"/>
          <w:sz w:val="32"/>
          <w:szCs w:val="32"/>
        </w:rPr>
        <w:t xml:space="preserve"> zugleich der Prozess der Anpassung an belastende Umstände und Ereignisse als auch dessen positives Ergebnis thematisiert.“ </w:t>
      </w:r>
    </w:p>
    <w:p w:rsidR="00CF5771" w:rsidRDefault="004D327F" w:rsidP="00733C01">
      <w:pPr>
        <w:rPr>
          <w:rFonts w:ascii="Times New Roman" w:hAnsi="Times New Roman" w:cs="Times New Roman"/>
          <w:sz w:val="32"/>
          <w:szCs w:val="32"/>
        </w:rPr>
      </w:pPr>
      <w:r w:rsidRPr="00A02220">
        <w:rPr>
          <w:rFonts w:ascii="Times New Roman" w:hAnsi="Times New Roman" w:cs="Times New Roman"/>
          <w:sz w:val="32"/>
          <w:szCs w:val="32"/>
        </w:rPr>
        <w:t xml:space="preserve">Es wurde bewiesen, dass Menschen </w:t>
      </w:r>
      <w:proofErr w:type="gramStart"/>
      <w:r w:rsidRPr="00A02220">
        <w:rPr>
          <w:rFonts w:ascii="Times New Roman" w:hAnsi="Times New Roman" w:cs="Times New Roman"/>
          <w:sz w:val="32"/>
          <w:szCs w:val="32"/>
        </w:rPr>
        <w:t>die schwierige Situationen</w:t>
      </w:r>
      <w:proofErr w:type="gramEnd"/>
      <w:r w:rsidRPr="00A02220">
        <w:rPr>
          <w:rFonts w:ascii="Times New Roman" w:hAnsi="Times New Roman" w:cs="Times New Roman"/>
          <w:sz w:val="32"/>
          <w:szCs w:val="32"/>
        </w:rPr>
        <w:t xml:space="preserve"> erlebt haben, daraus stärker hervorgehen. Meist sind diese von Geburt an stärker un</w:t>
      </w:r>
      <w:r w:rsidR="00434AD9" w:rsidRPr="00A02220">
        <w:rPr>
          <w:rFonts w:ascii="Times New Roman" w:hAnsi="Times New Roman" w:cs="Times New Roman"/>
          <w:sz w:val="32"/>
          <w:szCs w:val="32"/>
        </w:rPr>
        <w:t>d haben diese Ressource in sich, durch gute Beziehungen die stabil geblieben sind, durch gut situierte Bedingungen, Schule, Beruf indem man Bestärkung erhält, Möglichkeiten die man genutzt hat um neues kennen zu lernen (Reisen, Religion, Werte, Einstellungen – 5 Säulen der Identität)</w:t>
      </w:r>
    </w:p>
    <w:p w:rsidR="006F4DA0" w:rsidRPr="00A02220" w:rsidRDefault="006F4DA0" w:rsidP="006F4DA0">
      <w:pPr>
        <w:pStyle w:val="Textbody"/>
        <w:rPr>
          <w:rFonts w:ascii="Times New Roman" w:hAnsi="Times New Roman" w:cs="Times New Roman"/>
          <w:sz w:val="32"/>
          <w:szCs w:val="32"/>
        </w:rPr>
      </w:pPr>
      <w:r w:rsidRPr="00A02220">
        <w:rPr>
          <w:rFonts w:ascii="Times New Roman" w:hAnsi="Times New Roman" w:cs="Times New Roman"/>
          <w:sz w:val="32"/>
          <w:szCs w:val="32"/>
        </w:rPr>
        <w:t>Dies</w:t>
      </w:r>
      <w:r w:rsidRPr="00A02220">
        <w:rPr>
          <w:rFonts w:ascii="Times New Roman" w:hAnsi="Times New Roman" w:cs="Times New Roman"/>
          <w:i/>
          <w:sz w:val="32"/>
          <w:szCs w:val="32"/>
        </w:rPr>
        <w:t xml:space="preserve"> </w:t>
      </w:r>
      <w:r w:rsidRPr="00A02220">
        <w:rPr>
          <w:rFonts w:ascii="Times New Roman" w:hAnsi="Times New Roman" w:cs="Times New Roman"/>
          <w:sz w:val="32"/>
          <w:szCs w:val="32"/>
        </w:rPr>
        <w:t>beschreibt die</w:t>
      </w:r>
      <w:r w:rsidRPr="00A02220">
        <w:rPr>
          <w:rFonts w:ascii="Times New Roman" w:hAnsi="Times New Roman" w:cs="Times New Roman"/>
          <w:i/>
          <w:sz w:val="32"/>
          <w:szCs w:val="32"/>
        </w:rPr>
        <w:t xml:space="preserve"> Organismische Selbstregulation in der Gestalttherapie</w:t>
      </w:r>
      <w:r w:rsidRPr="00A02220">
        <w:rPr>
          <w:rFonts w:ascii="Times New Roman" w:hAnsi="Times New Roman" w:cs="Times New Roman"/>
          <w:sz w:val="32"/>
          <w:szCs w:val="32"/>
        </w:rPr>
        <w:t xml:space="preserve"> - Psychische und körperliche Selbstregulationsmechanismen werden aktiviert und können uns dabei helfen einen </w:t>
      </w:r>
      <w:r w:rsidRPr="00A02220">
        <w:rPr>
          <w:rFonts w:ascii="Times New Roman" w:hAnsi="Times New Roman" w:cs="Times New Roman"/>
          <w:b/>
          <w:bCs/>
          <w:sz w:val="32"/>
          <w:szCs w:val="32"/>
        </w:rPr>
        <w:t xml:space="preserve">Anker zu setzen </w:t>
      </w:r>
      <w:r w:rsidRPr="00A02220">
        <w:rPr>
          <w:rFonts w:ascii="Times New Roman" w:hAnsi="Times New Roman" w:cs="Times New Roman"/>
          <w:sz w:val="32"/>
          <w:szCs w:val="32"/>
        </w:rPr>
        <w:t xml:space="preserve">um im </w:t>
      </w:r>
      <w:r w:rsidRPr="00A02220">
        <w:rPr>
          <w:rFonts w:ascii="Times New Roman" w:hAnsi="Times New Roman" w:cs="Times New Roman"/>
          <w:b/>
          <w:bCs/>
          <w:sz w:val="32"/>
          <w:szCs w:val="32"/>
        </w:rPr>
        <w:t>Hier und Jetzt</w:t>
      </w:r>
      <w:r w:rsidRPr="00A02220">
        <w:rPr>
          <w:rFonts w:ascii="Times New Roman" w:hAnsi="Times New Roman" w:cs="Times New Roman"/>
          <w:sz w:val="32"/>
          <w:szCs w:val="32"/>
        </w:rPr>
        <w:t xml:space="preserve"> bleiben zu </w:t>
      </w:r>
      <w:r w:rsidRPr="00A02220">
        <w:rPr>
          <w:rFonts w:ascii="Times New Roman" w:hAnsi="Times New Roman" w:cs="Times New Roman"/>
          <w:sz w:val="32"/>
          <w:szCs w:val="32"/>
        </w:rPr>
        <w:lastRenderedPageBreak/>
        <w:t xml:space="preserve">können. </w:t>
      </w:r>
    </w:p>
    <w:p w:rsidR="006F4DA0" w:rsidRPr="006F4DA0" w:rsidRDefault="006F4DA0" w:rsidP="006F4DA0">
      <w:pPr>
        <w:pStyle w:val="Textbody"/>
        <w:rPr>
          <w:rFonts w:ascii="Times New Roman" w:hAnsi="Times New Roman" w:cs="Times New Roman"/>
          <w:b/>
          <w:sz w:val="32"/>
          <w:szCs w:val="32"/>
          <w:u w:val="single"/>
        </w:rPr>
      </w:pPr>
      <w:r w:rsidRPr="00A02220">
        <w:rPr>
          <w:rFonts w:ascii="Times New Roman" w:hAnsi="Times New Roman" w:cs="Times New Roman"/>
          <w:sz w:val="32"/>
          <w:szCs w:val="32"/>
        </w:rPr>
        <w:t>Durch Achtsamkeitsübungen</w:t>
      </w:r>
      <w:r>
        <w:rPr>
          <w:rFonts w:ascii="Times New Roman" w:hAnsi="Times New Roman" w:cs="Times New Roman"/>
          <w:sz w:val="32"/>
          <w:szCs w:val="32"/>
        </w:rPr>
        <w:t xml:space="preserve">, Psychotherapie, Selbsthilfegruppen, gute Beziehung, Familie, Vereine – </w:t>
      </w:r>
      <w:r w:rsidRPr="006F4DA0">
        <w:rPr>
          <w:rFonts w:ascii="Times New Roman" w:hAnsi="Times New Roman" w:cs="Times New Roman"/>
          <w:b/>
          <w:sz w:val="32"/>
          <w:szCs w:val="32"/>
          <w:u w:val="single"/>
        </w:rPr>
        <w:t>Mensch bleib unter Menschen!</w:t>
      </w:r>
    </w:p>
    <w:p w:rsidR="006F4DA0" w:rsidRPr="006F4DA0" w:rsidRDefault="006F4DA0" w:rsidP="00733C01">
      <w:pPr>
        <w:rPr>
          <w:rFonts w:ascii="Times New Roman" w:hAnsi="Times New Roman" w:cs="Times New Roman"/>
          <w:b/>
          <w:sz w:val="32"/>
          <w:szCs w:val="32"/>
          <w:u w:val="single"/>
        </w:rPr>
      </w:pPr>
    </w:p>
    <w:sectPr w:rsidR="006F4DA0" w:rsidRPr="006F4D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D94"/>
    <w:multiLevelType w:val="hybridMultilevel"/>
    <w:tmpl w:val="E9B201B2"/>
    <w:lvl w:ilvl="0" w:tplc="72CEC09A">
      <w:start w:val="1"/>
      <w:numFmt w:val="bullet"/>
      <w:lvlText w:val=""/>
      <w:lvlJc w:val="left"/>
      <w:pPr>
        <w:tabs>
          <w:tab w:val="num" w:pos="720"/>
        </w:tabs>
        <w:ind w:left="720" w:hanging="360"/>
      </w:pPr>
      <w:rPr>
        <w:rFonts w:ascii="Wingdings 3" w:hAnsi="Wingdings 3" w:hint="default"/>
      </w:rPr>
    </w:lvl>
    <w:lvl w:ilvl="1" w:tplc="8D184892">
      <w:start w:val="1"/>
      <w:numFmt w:val="bullet"/>
      <w:lvlText w:val=""/>
      <w:lvlJc w:val="left"/>
      <w:pPr>
        <w:tabs>
          <w:tab w:val="num" w:pos="1440"/>
        </w:tabs>
        <w:ind w:left="1440" w:hanging="360"/>
      </w:pPr>
      <w:rPr>
        <w:rFonts w:ascii="Wingdings 3" w:hAnsi="Wingdings 3" w:hint="default"/>
      </w:rPr>
    </w:lvl>
    <w:lvl w:ilvl="2" w:tplc="60924894" w:tentative="1">
      <w:start w:val="1"/>
      <w:numFmt w:val="bullet"/>
      <w:lvlText w:val=""/>
      <w:lvlJc w:val="left"/>
      <w:pPr>
        <w:tabs>
          <w:tab w:val="num" w:pos="2160"/>
        </w:tabs>
        <w:ind w:left="2160" w:hanging="360"/>
      </w:pPr>
      <w:rPr>
        <w:rFonts w:ascii="Wingdings 3" w:hAnsi="Wingdings 3" w:hint="default"/>
      </w:rPr>
    </w:lvl>
    <w:lvl w:ilvl="3" w:tplc="E1EEE2BA" w:tentative="1">
      <w:start w:val="1"/>
      <w:numFmt w:val="bullet"/>
      <w:lvlText w:val=""/>
      <w:lvlJc w:val="left"/>
      <w:pPr>
        <w:tabs>
          <w:tab w:val="num" w:pos="2880"/>
        </w:tabs>
        <w:ind w:left="2880" w:hanging="360"/>
      </w:pPr>
      <w:rPr>
        <w:rFonts w:ascii="Wingdings 3" w:hAnsi="Wingdings 3" w:hint="default"/>
      </w:rPr>
    </w:lvl>
    <w:lvl w:ilvl="4" w:tplc="85662C12" w:tentative="1">
      <w:start w:val="1"/>
      <w:numFmt w:val="bullet"/>
      <w:lvlText w:val=""/>
      <w:lvlJc w:val="left"/>
      <w:pPr>
        <w:tabs>
          <w:tab w:val="num" w:pos="3600"/>
        </w:tabs>
        <w:ind w:left="3600" w:hanging="360"/>
      </w:pPr>
      <w:rPr>
        <w:rFonts w:ascii="Wingdings 3" w:hAnsi="Wingdings 3" w:hint="default"/>
      </w:rPr>
    </w:lvl>
    <w:lvl w:ilvl="5" w:tplc="0714D3CA" w:tentative="1">
      <w:start w:val="1"/>
      <w:numFmt w:val="bullet"/>
      <w:lvlText w:val=""/>
      <w:lvlJc w:val="left"/>
      <w:pPr>
        <w:tabs>
          <w:tab w:val="num" w:pos="4320"/>
        </w:tabs>
        <w:ind w:left="4320" w:hanging="360"/>
      </w:pPr>
      <w:rPr>
        <w:rFonts w:ascii="Wingdings 3" w:hAnsi="Wingdings 3" w:hint="default"/>
      </w:rPr>
    </w:lvl>
    <w:lvl w:ilvl="6" w:tplc="8B1648DA" w:tentative="1">
      <w:start w:val="1"/>
      <w:numFmt w:val="bullet"/>
      <w:lvlText w:val=""/>
      <w:lvlJc w:val="left"/>
      <w:pPr>
        <w:tabs>
          <w:tab w:val="num" w:pos="5040"/>
        </w:tabs>
        <w:ind w:left="5040" w:hanging="360"/>
      </w:pPr>
      <w:rPr>
        <w:rFonts w:ascii="Wingdings 3" w:hAnsi="Wingdings 3" w:hint="default"/>
      </w:rPr>
    </w:lvl>
    <w:lvl w:ilvl="7" w:tplc="448AF922" w:tentative="1">
      <w:start w:val="1"/>
      <w:numFmt w:val="bullet"/>
      <w:lvlText w:val=""/>
      <w:lvlJc w:val="left"/>
      <w:pPr>
        <w:tabs>
          <w:tab w:val="num" w:pos="5760"/>
        </w:tabs>
        <w:ind w:left="5760" w:hanging="360"/>
      </w:pPr>
      <w:rPr>
        <w:rFonts w:ascii="Wingdings 3" w:hAnsi="Wingdings 3" w:hint="default"/>
      </w:rPr>
    </w:lvl>
    <w:lvl w:ilvl="8" w:tplc="16BC713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FAA1503"/>
    <w:multiLevelType w:val="hybridMultilevel"/>
    <w:tmpl w:val="D166B7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B73FF6"/>
    <w:multiLevelType w:val="hybridMultilevel"/>
    <w:tmpl w:val="F2261EB4"/>
    <w:lvl w:ilvl="0" w:tplc="28F6DFD4">
      <w:start w:val="1"/>
      <w:numFmt w:val="bullet"/>
      <w:lvlText w:val="•"/>
      <w:lvlJc w:val="left"/>
      <w:pPr>
        <w:tabs>
          <w:tab w:val="num" w:pos="720"/>
        </w:tabs>
        <w:ind w:left="720" w:hanging="360"/>
      </w:pPr>
      <w:rPr>
        <w:rFonts w:ascii="Arial" w:hAnsi="Arial" w:hint="default"/>
      </w:rPr>
    </w:lvl>
    <w:lvl w:ilvl="1" w:tplc="7C4A8DF4" w:tentative="1">
      <w:start w:val="1"/>
      <w:numFmt w:val="bullet"/>
      <w:lvlText w:val="•"/>
      <w:lvlJc w:val="left"/>
      <w:pPr>
        <w:tabs>
          <w:tab w:val="num" w:pos="1440"/>
        </w:tabs>
        <w:ind w:left="1440" w:hanging="360"/>
      </w:pPr>
      <w:rPr>
        <w:rFonts w:ascii="Arial" w:hAnsi="Arial" w:hint="default"/>
      </w:rPr>
    </w:lvl>
    <w:lvl w:ilvl="2" w:tplc="53EA923E" w:tentative="1">
      <w:start w:val="1"/>
      <w:numFmt w:val="bullet"/>
      <w:lvlText w:val="•"/>
      <w:lvlJc w:val="left"/>
      <w:pPr>
        <w:tabs>
          <w:tab w:val="num" w:pos="2160"/>
        </w:tabs>
        <w:ind w:left="2160" w:hanging="360"/>
      </w:pPr>
      <w:rPr>
        <w:rFonts w:ascii="Arial" w:hAnsi="Arial" w:hint="default"/>
      </w:rPr>
    </w:lvl>
    <w:lvl w:ilvl="3" w:tplc="01A4701C" w:tentative="1">
      <w:start w:val="1"/>
      <w:numFmt w:val="bullet"/>
      <w:lvlText w:val="•"/>
      <w:lvlJc w:val="left"/>
      <w:pPr>
        <w:tabs>
          <w:tab w:val="num" w:pos="2880"/>
        </w:tabs>
        <w:ind w:left="2880" w:hanging="360"/>
      </w:pPr>
      <w:rPr>
        <w:rFonts w:ascii="Arial" w:hAnsi="Arial" w:hint="default"/>
      </w:rPr>
    </w:lvl>
    <w:lvl w:ilvl="4" w:tplc="406CD1CE" w:tentative="1">
      <w:start w:val="1"/>
      <w:numFmt w:val="bullet"/>
      <w:lvlText w:val="•"/>
      <w:lvlJc w:val="left"/>
      <w:pPr>
        <w:tabs>
          <w:tab w:val="num" w:pos="3600"/>
        </w:tabs>
        <w:ind w:left="3600" w:hanging="360"/>
      </w:pPr>
      <w:rPr>
        <w:rFonts w:ascii="Arial" w:hAnsi="Arial" w:hint="default"/>
      </w:rPr>
    </w:lvl>
    <w:lvl w:ilvl="5" w:tplc="4664E04C" w:tentative="1">
      <w:start w:val="1"/>
      <w:numFmt w:val="bullet"/>
      <w:lvlText w:val="•"/>
      <w:lvlJc w:val="left"/>
      <w:pPr>
        <w:tabs>
          <w:tab w:val="num" w:pos="4320"/>
        </w:tabs>
        <w:ind w:left="4320" w:hanging="360"/>
      </w:pPr>
      <w:rPr>
        <w:rFonts w:ascii="Arial" w:hAnsi="Arial" w:hint="default"/>
      </w:rPr>
    </w:lvl>
    <w:lvl w:ilvl="6" w:tplc="59FEFFE2" w:tentative="1">
      <w:start w:val="1"/>
      <w:numFmt w:val="bullet"/>
      <w:lvlText w:val="•"/>
      <w:lvlJc w:val="left"/>
      <w:pPr>
        <w:tabs>
          <w:tab w:val="num" w:pos="5040"/>
        </w:tabs>
        <w:ind w:left="5040" w:hanging="360"/>
      </w:pPr>
      <w:rPr>
        <w:rFonts w:ascii="Arial" w:hAnsi="Arial" w:hint="default"/>
      </w:rPr>
    </w:lvl>
    <w:lvl w:ilvl="7" w:tplc="122EAF48" w:tentative="1">
      <w:start w:val="1"/>
      <w:numFmt w:val="bullet"/>
      <w:lvlText w:val="•"/>
      <w:lvlJc w:val="left"/>
      <w:pPr>
        <w:tabs>
          <w:tab w:val="num" w:pos="5760"/>
        </w:tabs>
        <w:ind w:left="5760" w:hanging="360"/>
      </w:pPr>
      <w:rPr>
        <w:rFonts w:ascii="Arial" w:hAnsi="Arial" w:hint="default"/>
      </w:rPr>
    </w:lvl>
    <w:lvl w:ilvl="8" w:tplc="F604A5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921332"/>
    <w:multiLevelType w:val="hybridMultilevel"/>
    <w:tmpl w:val="A9BABFC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3E8003C4"/>
    <w:multiLevelType w:val="hybridMultilevel"/>
    <w:tmpl w:val="51CA45AA"/>
    <w:lvl w:ilvl="0" w:tplc="D7569700">
      <w:start w:val="1"/>
      <w:numFmt w:val="bullet"/>
      <w:lvlText w:val=""/>
      <w:lvlJc w:val="left"/>
      <w:pPr>
        <w:tabs>
          <w:tab w:val="num" w:pos="720"/>
        </w:tabs>
        <w:ind w:left="720" w:hanging="360"/>
      </w:pPr>
      <w:rPr>
        <w:rFonts w:ascii="Wingdings 3" w:hAnsi="Wingdings 3" w:hint="default"/>
      </w:rPr>
    </w:lvl>
    <w:lvl w:ilvl="1" w:tplc="5A5CFC02" w:tentative="1">
      <w:start w:val="1"/>
      <w:numFmt w:val="bullet"/>
      <w:lvlText w:val=""/>
      <w:lvlJc w:val="left"/>
      <w:pPr>
        <w:tabs>
          <w:tab w:val="num" w:pos="1440"/>
        </w:tabs>
        <w:ind w:left="1440" w:hanging="360"/>
      </w:pPr>
      <w:rPr>
        <w:rFonts w:ascii="Wingdings 3" w:hAnsi="Wingdings 3" w:hint="default"/>
      </w:rPr>
    </w:lvl>
    <w:lvl w:ilvl="2" w:tplc="70F4E174" w:tentative="1">
      <w:start w:val="1"/>
      <w:numFmt w:val="bullet"/>
      <w:lvlText w:val=""/>
      <w:lvlJc w:val="left"/>
      <w:pPr>
        <w:tabs>
          <w:tab w:val="num" w:pos="2160"/>
        </w:tabs>
        <w:ind w:left="2160" w:hanging="360"/>
      </w:pPr>
      <w:rPr>
        <w:rFonts w:ascii="Wingdings 3" w:hAnsi="Wingdings 3" w:hint="default"/>
      </w:rPr>
    </w:lvl>
    <w:lvl w:ilvl="3" w:tplc="C55A8E46" w:tentative="1">
      <w:start w:val="1"/>
      <w:numFmt w:val="bullet"/>
      <w:lvlText w:val=""/>
      <w:lvlJc w:val="left"/>
      <w:pPr>
        <w:tabs>
          <w:tab w:val="num" w:pos="2880"/>
        </w:tabs>
        <w:ind w:left="2880" w:hanging="360"/>
      </w:pPr>
      <w:rPr>
        <w:rFonts w:ascii="Wingdings 3" w:hAnsi="Wingdings 3" w:hint="default"/>
      </w:rPr>
    </w:lvl>
    <w:lvl w:ilvl="4" w:tplc="8556D238" w:tentative="1">
      <w:start w:val="1"/>
      <w:numFmt w:val="bullet"/>
      <w:lvlText w:val=""/>
      <w:lvlJc w:val="left"/>
      <w:pPr>
        <w:tabs>
          <w:tab w:val="num" w:pos="3600"/>
        </w:tabs>
        <w:ind w:left="3600" w:hanging="360"/>
      </w:pPr>
      <w:rPr>
        <w:rFonts w:ascii="Wingdings 3" w:hAnsi="Wingdings 3" w:hint="default"/>
      </w:rPr>
    </w:lvl>
    <w:lvl w:ilvl="5" w:tplc="5060FD72" w:tentative="1">
      <w:start w:val="1"/>
      <w:numFmt w:val="bullet"/>
      <w:lvlText w:val=""/>
      <w:lvlJc w:val="left"/>
      <w:pPr>
        <w:tabs>
          <w:tab w:val="num" w:pos="4320"/>
        </w:tabs>
        <w:ind w:left="4320" w:hanging="360"/>
      </w:pPr>
      <w:rPr>
        <w:rFonts w:ascii="Wingdings 3" w:hAnsi="Wingdings 3" w:hint="default"/>
      </w:rPr>
    </w:lvl>
    <w:lvl w:ilvl="6" w:tplc="A4B2CD4A" w:tentative="1">
      <w:start w:val="1"/>
      <w:numFmt w:val="bullet"/>
      <w:lvlText w:val=""/>
      <w:lvlJc w:val="left"/>
      <w:pPr>
        <w:tabs>
          <w:tab w:val="num" w:pos="5040"/>
        </w:tabs>
        <w:ind w:left="5040" w:hanging="360"/>
      </w:pPr>
      <w:rPr>
        <w:rFonts w:ascii="Wingdings 3" w:hAnsi="Wingdings 3" w:hint="default"/>
      </w:rPr>
    </w:lvl>
    <w:lvl w:ilvl="7" w:tplc="23FAB854" w:tentative="1">
      <w:start w:val="1"/>
      <w:numFmt w:val="bullet"/>
      <w:lvlText w:val=""/>
      <w:lvlJc w:val="left"/>
      <w:pPr>
        <w:tabs>
          <w:tab w:val="num" w:pos="5760"/>
        </w:tabs>
        <w:ind w:left="5760" w:hanging="360"/>
      </w:pPr>
      <w:rPr>
        <w:rFonts w:ascii="Wingdings 3" w:hAnsi="Wingdings 3" w:hint="default"/>
      </w:rPr>
    </w:lvl>
    <w:lvl w:ilvl="8" w:tplc="E8D836A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1673E10"/>
    <w:multiLevelType w:val="hybridMultilevel"/>
    <w:tmpl w:val="39A628D6"/>
    <w:lvl w:ilvl="0" w:tplc="E9F4D31C">
      <w:start w:val="1"/>
      <w:numFmt w:val="bullet"/>
      <w:lvlText w:val=" "/>
      <w:lvlJc w:val="left"/>
      <w:pPr>
        <w:tabs>
          <w:tab w:val="num" w:pos="720"/>
        </w:tabs>
        <w:ind w:left="720" w:hanging="360"/>
      </w:pPr>
      <w:rPr>
        <w:rFonts w:ascii="Calibri" w:hAnsi="Calibri" w:hint="default"/>
      </w:rPr>
    </w:lvl>
    <w:lvl w:ilvl="1" w:tplc="666E209A" w:tentative="1">
      <w:start w:val="1"/>
      <w:numFmt w:val="bullet"/>
      <w:lvlText w:val=" "/>
      <w:lvlJc w:val="left"/>
      <w:pPr>
        <w:tabs>
          <w:tab w:val="num" w:pos="1440"/>
        </w:tabs>
        <w:ind w:left="1440" w:hanging="360"/>
      </w:pPr>
      <w:rPr>
        <w:rFonts w:ascii="Calibri" w:hAnsi="Calibri" w:hint="default"/>
      </w:rPr>
    </w:lvl>
    <w:lvl w:ilvl="2" w:tplc="35CA1576" w:tentative="1">
      <w:start w:val="1"/>
      <w:numFmt w:val="bullet"/>
      <w:lvlText w:val=" "/>
      <w:lvlJc w:val="left"/>
      <w:pPr>
        <w:tabs>
          <w:tab w:val="num" w:pos="2160"/>
        </w:tabs>
        <w:ind w:left="2160" w:hanging="360"/>
      </w:pPr>
      <w:rPr>
        <w:rFonts w:ascii="Calibri" w:hAnsi="Calibri" w:hint="default"/>
      </w:rPr>
    </w:lvl>
    <w:lvl w:ilvl="3" w:tplc="B2F872E6" w:tentative="1">
      <w:start w:val="1"/>
      <w:numFmt w:val="bullet"/>
      <w:lvlText w:val=" "/>
      <w:lvlJc w:val="left"/>
      <w:pPr>
        <w:tabs>
          <w:tab w:val="num" w:pos="2880"/>
        </w:tabs>
        <w:ind w:left="2880" w:hanging="360"/>
      </w:pPr>
      <w:rPr>
        <w:rFonts w:ascii="Calibri" w:hAnsi="Calibri" w:hint="default"/>
      </w:rPr>
    </w:lvl>
    <w:lvl w:ilvl="4" w:tplc="53122B6A" w:tentative="1">
      <w:start w:val="1"/>
      <w:numFmt w:val="bullet"/>
      <w:lvlText w:val=" "/>
      <w:lvlJc w:val="left"/>
      <w:pPr>
        <w:tabs>
          <w:tab w:val="num" w:pos="3600"/>
        </w:tabs>
        <w:ind w:left="3600" w:hanging="360"/>
      </w:pPr>
      <w:rPr>
        <w:rFonts w:ascii="Calibri" w:hAnsi="Calibri" w:hint="default"/>
      </w:rPr>
    </w:lvl>
    <w:lvl w:ilvl="5" w:tplc="F47C0522" w:tentative="1">
      <w:start w:val="1"/>
      <w:numFmt w:val="bullet"/>
      <w:lvlText w:val=" "/>
      <w:lvlJc w:val="left"/>
      <w:pPr>
        <w:tabs>
          <w:tab w:val="num" w:pos="4320"/>
        </w:tabs>
        <w:ind w:left="4320" w:hanging="360"/>
      </w:pPr>
      <w:rPr>
        <w:rFonts w:ascii="Calibri" w:hAnsi="Calibri" w:hint="default"/>
      </w:rPr>
    </w:lvl>
    <w:lvl w:ilvl="6" w:tplc="22043E6E" w:tentative="1">
      <w:start w:val="1"/>
      <w:numFmt w:val="bullet"/>
      <w:lvlText w:val=" "/>
      <w:lvlJc w:val="left"/>
      <w:pPr>
        <w:tabs>
          <w:tab w:val="num" w:pos="5040"/>
        </w:tabs>
        <w:ind w:left="5040" w:hanging="360"/>
      </w:pPr>
      <w:rPr>
        <w:rFonts w:ascii="Calibri" w:hAnsi="Calibri" w:hint="default"/>
      </w:rPr>
    </w:lvl>
    <w:lvl w:ilvl="7" w:tplc="5FB40512" w:tentative="1">
      <w:start w:val="1"/>
      <w:numFmt w:val="bullet"/>
      <w:lvlText w:val=" "/>
      <w:lvlJc w:val="left"/>
      <w:pPr>
        <w:tabs>
          <w:tab w:val="num" w:pos="5760"/>
        </w:tabs>
        <w:ind w:left="5760" w:hanging="360"/>
      </w:pPr>
      <w:rPr>
        <w:rFonts w:ascii="Calibri" w:hAnsi="Calibri" w:hint="default"/>
      </w:rPr>
    </w:lvl>
    <w:lvl w:ilvl="8" w:tplc="00FC0BDC"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4612579E"/>
    <w:multiLevelType w:val="hybridMultilevel"/>
    <w:tmpl w:val="4FF03D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00D5806"/>
    <w:multiLevelType w:val="hybridMultilevel"/>
    <w:tmpl w:val="166466FC"/>
    <w:lvl w:ilvl="0" w:tplc="0B089D6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E6E75AF"/>
    <w:multiLevelType w:val="hybridMultilevel"/>
    <w:tmpl w:val="FBA8E3C0"/>
    <w:lvl w:ilvl="0" w:tplc="E2BE1F46">
      <w:start w:val="1"/>
      <w:numFmt w:val="bullet"/>
      <w:lvlText w:val=""/>
      <w:lvlJc w:val="left"/>
      <w:pPr>
        <w:tabs>
          <w:tab w:val="num" w:pos="720"/>
        </w:tabs>
        <w:ind w:left="720" w:hanging="360"/>
      </w:pPr>
      <w:rPr>
        <w:rFonts w:ascii="Wingdings 3" w:hAnsi="Wingdings 3" w:hint="default"/>
      </w:rPr>
    </w:lvl>
    <w:lvl w:ilvl="1" w:tplc="40F6979E">
      <w:numFmt w:val="bullet"/>
      <w:lvlText w:val=""/>
      <w:lvlJc w:val="left"/>
      <w:pPr>
        <w:tabs>
          <w:tab w:val="num" w:pos="1440"/>
        </w:tabs>
        <w:ind w:left="1440" w:hanging="360"/>
      </w:pPr>
      <w:rPr>
        <w:rFonts w:ascii="Wingdings 3" w:hAnsi="Wingdings 3" w:hint="default"/>
      </w:rPr>
    </w:lvl>
    <w:lvl w:ilvl="2" w:tplc="334A0DCA" w:tentative="1">
      <w:start w:val="1"/>
      <w:numFmt w:val="bullet"/>
      <w:lvlText w:val=""/>
      <w:lvlJc w:val="left"/>
      <w:pPr>
        <w:tabs>
          <w:tab w:val="num" w:pos="2160"/>
        </w:tabs>
        <w:ind w:left="2160" w:hanging="360"/>
      </w:pPr>
      <w:rPr>
        <w:rFonts w:ascii="Wingdings 3" w:hAnsi="Wingdings 3" w:hint="default"/>
      </w:rPr>
    </w:lvl>
    <w:lvl w:ilvl="3" w:tplc="40A45C26" w:tentative="1">
      <w:start w:val="1"/>
      <w:numFmt w:val="bullet"/>
      <w:lvlText w:val=""/>
      <w:lvlJc w:val="left"/>
      <w:pPr>
        <w:tabs>
          <w:tab w:val="num" w:pos="2880"/>
        </w:tabs>
        <w:ind w:left="2880" w:hanging="360"/>
      </w:pPr>
      <w:rPr>
        <w:rFonts w:ascii="Wingdings 3" w:hAnsi="Wingdings 3" w:hint="default"/>
      </w:rPr>
    </w:lvl>
    <w:lvl w:ilvl="4" w:tplc="829E7062" w:tentative="1">
      <w:start w:val="1"/>
      <w:numFmt w:val="bullet"/>
      <w:lvlText w:val=""/>
      <w:lvlJc w:val="left"/>
      <w:pPr>
        <w:tabs>
          <w:tab w:val="num" w:pos="3600"/>
        </w:tabs>
        <w:ind w:left="3600" w:hanging="360"/>
      </w:pPr>
      <w:rPr>
        <w:rFonts w:ascii="Wingdings 3" w:hAnsi="Wingdings 3" w:hint="default"/>
      </w:rPr>
    </w:lvl>
    <w:lvl w:ilvl="5" w:tplc="F74EFE18" w:tentative="1">
      <w:start w:val="1"/>
      <w:numFmt w:val="bullet"/>
      <w:lvlText w:val=""/>
      <w:lvlJc w:val="left"/>
      <w:pPr>
        <w:tabs>
          <w:tab w:val="num" w:pos="4320"/>
        </w:tabs>
        <w:ind w:left="4320" w:hanging="360"/>
      </w:pPr>
      <w:rPr>
        <w:rFonts w:ascii="Wingdings 3" w:hAnsi="Wingdings 3" w:hint="default"/>
      </w:rPr>
    </w:lvl>
    <w:lvl w:ilvl="6" w:tplc="94DAF622" w:tentative="1">
      <w:start w:val="1"/>
      <w:numFmt w:val="bullet"/>
      <w:lvlText w:val=""/>
      <w:lvlJc w:val="left"/>
      <w:pPr>
        <w:tabs>
          <w:tab w:val="num" w:pos="5040"/>
        </w:tabs>
        <w:ind w:left="5040" w:hanging="360"/>
      </w:pPr>
      <w:rPr>
        <w:rFonts w:ascii="Wingdings 3" w:hAnsi="Wingdings 3" w:hint="default"/>
      </w:rPr>
    </w:lvl>
    <w:lvl w:ilvl="7" w:tplc="2D989650" w:tentative="1">
      <w:start w:val="1"/>
      <w:numFmt w:val="bullet"/>
      <w:lvlText w:val=""/>
      <w:lvlJc w:val="left"/>
      <w:pPr>
        <w:tabs>
          <w:tab w:val="num" w:pos="5760"/>
        </w:tabs>
        <w:ind w:left="5760" w:hanging="360"/>
      </w:pPr>
      <w:rPr>
        <w:rFonts w:ascii="Wingdings 3" w:hAnsi="Wingdings 3" w:hint="default"/>
      </w:rPr>
    </w:lvl>
    <w:lvl w:ilvl="8" w:tplc="0544655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CB47849"/>
    <w:multiLevelType w:val="hybridMultilevel"/>
    <w:tmpl w:val="187A5F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06A73BD"/>
    <w:multiLevelType w:val="hybridMultilevel"/>
    <w:tmpl w:val="C03A0B26"/>
    <w:lvl w:ilvl="0" w:tplc="2696D460">
      <w:start w:val="1"/>
      <w:numFmt w:val="bullet"/>
      <w:lvlText w:val=" "/>
      <w:lvlJc w:val="left"/>
      <w:pPr>
        <w:tabs>
          <w:tab w:val="num" w:pos="720"/>
        </w:tabs>
        <w:ind w:left="720" w:hanging="360"/>
      </w:pPr>
      <w:rPr>
        <w:rFonts w:ascii="Calibri" w:hAnsi="Calibri" w:hint="default"/>
      </w:rPr>
    </w:lvl>
    <w:lvl w:ilvl="1" w:tplc="FA96E880" w:tentative="1">
      <w:start w:val="1"/>
      <w:numFmt w:val="bullet"/>
      <w:lvlText w:val=" "/>
      <w:lvlJc w:val="left"/>
      <w:pPr>
        <w:tabs>
          <w:tab w:val="num" w:pos="1440"/>
        </w:tabs>
        <w:ind w:left="1440" w:hanging="360"/>
      </w:pPr>
      <w:rPr>
        <w:rFonts w:ascii="Calibri" w:hAnsi="Calibri" w:hint="default"/>
      </w:rPr>
    </w:lvl>
    <w:lvl w:ilvl="2" w:tplc="11D44AE0" w:tentative="1">
      <w:start w:val="1"/>
      <w:numFmt w:val="bullet"/>
      <w:lvlText w:val=" "/>
      <w:lvlJc w:val="left"/>
      <w:pPr>
        <w:tabs>
          <w:tab w:val="num" w:pos="2160"/>
        </w:tabs>
        <w:ind w:left="2160" w:hanging="360"/>
      </w:pPr>
      <w:rPr>
        <w:rFonts w:ascii="Calibri" w:hAnsi="Calibri" w:hint="default"/>
      </w:rPr>
    </w:lvl>
    <w:lvl w:ilvl="3" w:tplc="D8420D62" w:tentative="1">
      <w:start w:val="1"/>
      <w:numFmt w:val="bullet"/>
      <w:lvlText w:val=" "/>
      <w:lvlJc w:val="left"/>
      <w:pPr>
        <w:tabs>
          <w:tab w:val="num" w:pos="2880"/>
        </w:tabs>
        <w:ind w:left="2880" w:hanging="360"/>
      </w:pPr>
      <w:rPr>
        <w:rFonts w:ascii="Calibri" w:hAnsi="Calibri" w:hint="default"/>
      </w:rPr>
    </w:lvl>
    <w:lvl w:ilvl="4" w:tplc="AE5A659C" w:tentative="1">
      <w:start w:val="1"/>
      <w:numFmt w:val="bullet"/>
      <w:lvlText w:val=" "/>
      <w:lvlJc w:val="left"/>
      <w:pPr>
        <w:tabs>
          <w:tab w:val="num" w:pos="3600"/>
        </w:tabs>
        <w:ind w:left="3600" w:hanging="360"/>
      </w:pPr>
      <w:rPr>
        <w:rFonts w:ascii="Calibri" w:hAnsi="Calibri" w:hint="default"/>
      </w:rPr>
    </w:lvl>
    <w:lvl w:ilvl="5" w:tplc="8BC6D0CC" w:tentative="1">
      <w:start w:val="1"/>
      <w:numFmt w:val="bullet"/>
      <w:lvlText w:val=" "/>
      <w:lvlJc w:val="left"/>
      <w:pPr>
        <w:tabs>
          <w:tab w:val="num" w:pos="4320"/>
        </w:tabs>
        <w:ind w:left="4320" w:hanging="360"/>
      </w:pPr>
      <w:rPr>
        <w:rFonts w:ascii="Calibri" w:hAnsi="Calibri" w:hint="default"/>
      </w:rPr>
    </w:lvl>
    <w:lvl w:ilvl="6" w:tplc="A7A29072" w:tentative="1">
      <w:start w:val="1"/>
      <w:numFmt w:val="bullet"/>
      <w:lvlText w:val=" "/>
      <w:lvlJc w:val="left"/>
      <w:pPr>
        <w:tabs>
          <w:tab w:val="num" w:pos="5040"/>
        </w:tabs>
        <w:ind w:left="5040" w:hanging="360"/>
      </w:pPr>
      <w:rPr>
        <w:rFonts w:ascii="Calibri" w:hAnsi="Calibri" w:hint="default"/>
      </w:rPr>
    </w:lvl>
    <w:lvl w:ilvl="7" w:tplc="11F4FE2E" w:tentative="1">
      <w:start w:val="1"/>
      <w:numFmt w:val="bullet"/>
      <w:lvlText w:val=" "/>
      <w:lvlJc w:val="left"/>
      <w:pPr>
        <w:tabs>
          <w:tab w:val="num" w:pos="5760"/>
        </w:tabs>
        <w:ind w:left="5760" w:hanging="360"/>
      </w:pPr>
      <w:rPr>
        <w:rFonts w:ascii="Calibri" w:hAnsi="Calibri" w:hint="default"/>
      </w:rPr>
    </w:lvl>
    <w:lvl w:ilvl="8" w:tplc="EA0C887A" w:tentative="1">
      <w:start w:val="1"/>
      <w:numFmt w:val="bullet"/>
      <w:lvlText w:val=" "/>
      <w:lvlJc w:val="left"/>
      <w:pPr>
        <w:tabs>
          <w:tab w:val="num" w:pos="6480"/>
        </w:tabs>
        <w:ind w:left="6480" w:hanging="360"/>
      </w:pPr>
      <w:rPr>
        <w:rFonts w:ascii="Calibri" w:hAnsi="Calibri" w:hint="default"/>
      </w:rPr>
    </w:lvl>
  </w:abstractNum>
  <w:num w:numId="1">
    <w:abstractNumId w:val="7"/>
  </w:num>
  <w:num w:numId="2">
    <w:abstractNumId w:val="6"/>
  </w:num>
  <w:num w:numId="3">
    <w:abstractNumId w:val="1"/>
  </w:num>
  <w:num w:numId="4">
    <w:abstractNumId w:val="5"/>
  </w:num>
  <w:num w:numId="5">
    <w:abstractNumId w:val="2"/>
  </w:num>
  <w:num w:numId="6">
    <w:abstractNumId w:val="9"/>
  </w:num>
  <w:num w:numId="7">
    <w:abstractNumId w:val="10"/>
  </w:num>
  <w:num w:numId="8">
    <w:abstractNumId w:val="3"/>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DA"/>
    <w:rsid w:val="0009468A"/>
    <w:rsid w:val="000A1B7E"/>
    <w:rsid w:val="002065A2"/>
    <w:rsid w:val="002E082D"/>
    <w:rsid w:val="00434AD9"/>
    <w:rsid w:val="004D327F"/>
    <w:rsid w:val="00505FCC"/>
    <w:rsid w:val="006056E7"/>
    <w:rsid w:val="006233F2"/>
    <w:rsid w:val="006F4DA0"/>
    <w:rsid w:val="00733C01"/>
    <w:rsid w:val="007943DA"/>
    <w:rsid w:val="007B514F"/>
    <w:rsid w:val="007F78C6"/>
    <w:rsid w:val="00953626"/>
    <w:rsid w:val="00996EAD"/>
    <w:rsid w:val="009B5F20"/>
    <w:rsid w:val="009C0A88"/>
    <w:rsid w:val="00A02220"/>
    <w:rsid w:val="00AC4F62"/>
    <w:rsid w:val="00BC0C23"/>
    <w:rsid w:val="00BD1A13"/>
    <w:rsid w:val="00C46FE0"/>
    <w:rsid w:val="00C60188"/>
    <w:rsid w:val="00CB02BE"/>
    <w:rsid w:val="00CD28FE"/>
    <w:rsid w:val="00CF5771"/>
    <w:rsid w:val="00D01F84"/>
    <w:rsid w:val="00E07322"/>
    <w:rsid w:val="00F97C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11FE"/>
  <w15:chartTrackingRefBased/>
  <w15:docId w15:val="{DF04F91E-A920-4313-92FC-1BFCC2DB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43DA"/>
    <w:pPr>
      <w:ind w:left="720"/>
      <w:contextualSpacing/>
    </w:pPr>
  </w:style>
  <w:style w:type="paragraph" w:styleId="StandardWeb">
    <w:name w:val="Normal (Web)"/>
    <w:basedOn w:val="Standard"/>
    <w:uiPriority w:val="99"/>
    <w:semiHidden/>
    <w:unhideWhenUsed/>
    <w:rsid w:val="00CF577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Textbody">
    <w:name w:val="Text body"/>
    <w:basedOn w:val="Standard"/>
    <w:rsid w:val="00CD28FE"/>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17699">
      <w:bodyDiv w:val="1"/>
      <w:marLeft w:val="0"/>
      <w:marRight w:val="0"/>
      <w:marTop w:val="0"/>
      <w:marBottom w:val="0"/>
      <w:divBdr>
        <w:top w:val="none" w:sz="0" w:space="0" w:color="auto"/>
        <w:left w:val="none" w:sz="0" w:space="0" w:color="auto"/>
        <w:bottom w:val="none" w:sz="0" w:space="0" w:color="auto"/>
        <w:right w:val="none" w:sz="0" w:space="0" w:color="auto"/>
      </w:divBdr>
    </w:div>
    <w:div w:id="1133787639">
      <w:bodyDiv w:val="1"/>
      <w:marLeft w:val="0"/>
      <w:marRight w:val="0"/>
      <w:marTop w:val="0"/>
      <w:marBottom w:val="0"/>
      <w:divBdr>
        <w:top w:val="none" w:sz="0" w:space="0" w:color="auto"/>
        <w:left w:val="none" w:sz="0" w:space="0" w:color="auto"/>
        <w:bottom w:val="none" w:sz="0" w:space="0" w:color="auto"/>
        <w:right w:val="none" w:sz="0" w:space="0" w:color="auto"/>
      </w:divBdr>
    </w:div>
    <w:div w:id="1270893334">
      <w:bodyDiv w:val="1"/>
      <w:marLeft w:val="0"/>
      <w:marRight w:val="0"/>
      <w:marTop w:val="0"/>
      <w:marBottom w:val="0"/>
      <w:divBdr>
        <w:top w:val="none" w:sz="0" w:space="0" w:color="auto"/>
        <w:left w:val="none" w:sz="0" w:space="0" w:color="auto"/>
        <w:bottom w:val="none" w:sz="0" w:space="0" w:color="auto"/>
        <w:right w:val="none" w:sz="0" w:space="0" w:color="auto"/>
      </w:divBdr>
    </w:div>
    <w:div w:id="1299607020">
      <w:bodyDiv w:val="1"/>
      <w:marLeft w:val="0"/>
      <w:marRight w:val="0"/>
      <w:marTop w:val="0"/>
      <w:marBottom w:val="0"/>
      <w:divBdr>
        <w:top w:val="none" w:sz="0" w:space="0" w:color="auto"/>
        <w:left w:val="none" w:sz="0" w:space="0" w:color="auto"/>
        <w:bottom w:val="none" w:sz="0" w:space="0" w:color="auto"/>
        <w:right w:val="none" w:sz="0" w:space="0" w:color="auto"/>
      </w:divBdr>
      <w:divsChild>
        <w:div w:id="1309244487">
          <w:marLeft w:val="547"/>
          <w:marRight w:val="0"/>
          <w:marTop w:val="200"/>
          <w:marBottom w:val="0"/>
          <w:divBdr>
            <w:top w:val="none" w:sz="0" w:space="0" w:color="auto"/>
            <w:left w:val="none" w:sz="0" w:space="0" w:color="auto"/>
            <w:bottom w:val="none" w:sz="0" w:space="0" w:color="auto"/>
            <w:right w:val="none" w:sz="0" w:space="0" w:color="auto"/>
          </w:divBdr>
        </w:div>
        <w:div w:id="997683494">
          <w:marLeft w:val="547"/>
          <w:marRight w:val="0"/>
          <w:marTop w:val="200"/>
          <w:marBottom w:val="0"/>
          <w:divBdr>
            <w:top w:val="none" w:sz="0" w:space="0" w:color="auto"/>
            <w:left w:val="none" w:sz="0" w:space="0" w:color="auto"/>
            <w:bottom w:val="none" w:sz="0" w:space="0" w:color="auto"/>
            <w:right w:val="none" w:sz="0" w:space="0" w:color="auto"/>
          </w:divBdr>
        </w:div>
        <w:div w:id="554659832">
          <w:marLeft w:val="1166"/>
          <w:marRight w:val="0"/>
          <w:marTop w:val="200"/>
          <w:marBottom w:val="0"/>
          <w:divBdr>
            <w:top w:val="none" w:sz="0" w:space="0" w:color="auto"/>
            <w:left w:val="none" w:sz="0" w:space="0" w:color="auto"/>
            <w:bottom w:val="none" w:sz="0" w:space="0" w:color="auto"/>
            <w:right w:val="none" w:sz="0" w:space="0" w:color="auto"/>
          </w:divBdr>
        </w:div>
        <w:div w:id="2076705393">
          <w:marLeft w:val="1166"/>
          <w:marRight w:val="0"/>
          <w:marTop w:val="200"/>
          <w:marBottom w:val="0"/>
          <w:divBdr>
            <w:top w:val="none" w:sz="0" w:space="0" w:color="auto"/>
            <w:left w:val="none" w:sz="0" w:space="0" w:color="auto"/>
            <w:bottom w:val="none" w:sz="0" w:space="0" w:color="auto"/>
            <w:right w:val="none" w:sz="0" w:space="0" w:color="auto"/>
          </w:divBdr>
        </w:div>
        <w:div w:id="1712918741">
          <w:marLeft w:val="1166"/>
          <w:marRight w:val="0"/>
          <w:marTop w:val="200"/>
          <w:marBottom w:val="0"/>
          <w:divBdr>
            <w:top w:val="none" w:sz="0" w:space="0" w:color="auto"/>
            <w:left w:val="none" w:sz="0" w:space="0" w:color="auto"/>
            <w:bottom w:val="none" w:sz="0" w:space="0" w:color="auto"/>
            <w:right w:val="none" w:sz="0" w:space="0" w:color="auto"/>
          </w:divBdr>
        </w:div>
      </w:divsChild>
    </w:div>
    <w:div w:id="1315642131">
      <w:bodyDiv w:val="1"/>
      <w:marLeft w:val="0"/>
      <w:marRight w:val="0"/>
      <w:marTop w:val="0"/>
      <w:marBottom w:val="0"/>
      <w:divBdr>
        <w:top w:val="none" w:sz="0" w:space="0" w:color="auto"/>
        <w:left w:val="none" w:sz="0" w:space="0" w:color="auto"/>
        <w:bottom w:val="none" w:sz="0" w:space="0" w:color="auto"/>
        <w:right w:val="none" w:sz="0" w:space="0" w:color="auto"/>
      </w:divBdr>
      <w:divsChild>
        <w:div w:id="104540619">
          <w:marLeft w:val="144"/>
          <w:marRight w:val="0"/>
          <w:marTop w:val="240"/>
          <w:marBottom w:val="40"/>
          <w:divBdr>
            <w:top w:val="none" w:sz="0" w:space="0" w:color="auto"/>
            <w:left w:val="none" w:sz="0" w:space="0" w:color="auto"/>
            <w:bottom w:val="none" w:sz="0" w:space="0" w:color="auto"/>
            <w:right w:val="none" w:sz="0" w:space="0" w:color="auto"/>
          </w:divBdr>
        </w:div>
        <w:div w:id="337470258">
          <w:marLeft w:val="144"/>
          <w:marRight w:val="0"/>
          <w:marTop w:val="240"/>
          <w:marBottom w:val="40"/>
          <w:divBdr>
            <w:top w:val="none" w:sz="0" w:space="0" w:color="auto"/>
            <w:left w:val="none" w:sz="0" w:space="0" w:color="auto"/>
            <w:bottom w:val="none" w:sz="0" w:space="0" w:color="auto"/>
            <w:right w:val="none" w:sz="0" w:space="0" w:color="auto"/>
          </w:divBdr>
        </w:div>
        <w:div w:id="364254967">
          <w:marLeft w:val="144"/>
          <w:marRight w:val="0"/>
          <w:marTop w:val="240"/>
          <w:marBottom w:val="40"/>
          <w:divBdr>
            <w:top w:val="none" w:sz="0" w:space="0" w:color="auto"/>
            <w:left w:val="none" w:sz="0" w:space="0" w:color="auto"/>
            <w:bottom w:val="none" w:sz="0" w:space="0" w:color="auto"/>
            <w:right w:val="none" w:sz="0" w:space="0" w:color="auto"/>
          </w:divBdr>
        </w:div>
        <w:div w:id="517811723">
          <w:marLeft w:val="144"/>
          <w:marRight w:val="0"/>
          <w:marTop w:val="240"/>
          <w:marBottom w:val="40"/>
          <w:divBdr>
            <w:top w:val="none" w:sz="0" w:space="0" w:color="auto"/>
            <w:left w:val="none" w:sz="0" w:space="0" w:color="auto"/>
            <w:bottom w:val="none" w:sz="0" w:space="0" w:color="auto"/>
            <w:right w:val="none" w:sz="0" w:space="0" w:color="auto"/>
          </w:divBdr>
        </w:div>
        <w:div w:id="28458091">
          <w:marLeft w:val="144"/>
          <w:marRight w:val="0"/>
          <w:marTop w:val="240"/>
          <w:marBottom w:val="40"/>
          <w:divBdr>
            <w:top w:val="none" w:sz="0" w:space="0" w:color="auto"/>
            <w:left w:val="none" w:sz="0" w:space="0" w:color="auto"/>
            <w:bottom w:val="none" w:sz="0" w:space="0" w:color="auto"/>
            <w:right w:val="none" w:sz="0" w:space="0" w:color="auto"/>
          </w:divBdr>
        </w:div>
        <w:div w:id="965743028">
          <w:marLeft w:val="144"/>
          <w:marRight w:val="0"/>
          <w:marTop w:val="240"/>
          <w:marBottom w:val="40"/>
          <w:divBdr>
            <w:top w:val="none" w:sz="0" w:space="0" w:color="auto"/>
            <w:left w:val="none" w:sz="0" w:space="0" w:color="auto"/>
            <w:bottom w:val="none" w:sz="0" w:space="0" w:color="auto"/>
            <w:right w:val="none" w:sz="0" w:space="0" w:color="auto"/>
          </w:divBdr>
        </w:div>
        <w:div w:id="239172865">
          <w:marLeft w:val="144"/>
          <w:marRight w:val="0"/>
          <w:marTop w:val="240"/>
          <w:marBottom w:val="40"/>
          <w:divBdr>
            <w:top w:val="none" w:sz="0" w:space="0" w:color="auto"/>
            <w:left w:val="none" w:sz="0" w:space="0" w:color="auto"/>
            <w:bottom w:val="none" w:sz="0" w:space="0" w:color="auto"/>
            <w:right w:val="none" w:sz="0" w:space="0" w:color="auto"/>
          </w:divBdr>
        </w:div>
      </w:divsChild>
    </w:div>
    <w:div w:id="1430851122">
      <w:bodyDiv w:val="1"/>
      <w:marLeft w:val="0"/>
      <w:marRight w:val="0"/>
      <w:marTop w:val="0"/>
      <w:marBottom w:val="0"/>
      <w:divBdr>
        <w:top w:val="none" w:sz="0" w:space="0" w:color="auto"/>
        <w:left w:val="none" w:sz="0" w:space="0" w:color="auto"/>
        <w:bottom w:val="none" w:sz="0" w:space="0" w:color="auto"/>
        <w:right w:val="none" w:sz="0" w:space="0" w:color="auto"/>
      </w:divBdr>
    </w:div>
    <w:div w:id="1507481549">
      <w:bodyDiv w:val="1"/>
      <w:marLeft w:val="0"/>
      <w:marRight w:val="0"/>
      <w:marTop w:val="0"/>
      <w:marBottom w:val="0"/>
      <w:divBdr>
        <w:top w:val="none" w:sz="0" w:space="0" w:color="auto"/>
        <w:left w:val="none" w:sz="0" w:space="0" w:color="auto"/>
        <w:bottom w:val="none" w:sz="0" w:space="0" w:color="auto"/>
        <w:right w:val="none" w:sz="0" w:space="0" w:color="auto"/>
      </w:divBdr>
    </w:div>
    <w:div w:id="1579097147">
      <w:bodyDiv w:val="1"/>
      <w:marLeft w:val="0"/>
      <w:marRight w:val="0"/>
      <w:marTop w:val="0"/>
      <w:marBottom w:val="0"/>
      <w:divBdr>
        <w:top w:val="none" w:sz="0" w:space="0" w:color="auto"/>
        <w:left w:val="none" w:sz="0" w:space="0" w:color="auto"/>
        <w:bottom w:val="none" w:sz="0" w:space="0" w:color="auto"/>
        <w:right w:val="none" w:sz="0" w:space="0" w:color="auto"/>
      </w:divBdr>
    </w:div>
    <w:div w:id="1694304905">
      <w:bodyDiv w:val="1"/>
      <w:marLeft w:val="0"/>
      <w:marRight w:val="0"/>
      <w:marTop w:val="0"/>
      <w:marBottom w:val="0"/>
      <w:divBdr>
        <w:top w:val="none" w:sz="0" w:space="0" w:color="auto"/>
        <w:left w:val="none" w:sz="0" w:space="0" w:color="auto"/>
        <w:bottom w:val="none" w:sz="0" w:space="0" w:color="auto"/>
        <w:right w:val="none" w:sz="0" w:space="0" w:color="auto"/>
      </w:divBdr>
      <w:divsChild>
        <w:div w:id="1216620515">
          <w:marLeft w:val="1166"/>
          <w:marRight w:val="0"/>
          <w:marTop w:val="200"/>
          <w:marBottom w:val="0"/>
          <w:divBdr>
            <w:top w:val="none" w:sz="0" w:space="0" w:color="auto"/>
            <w:left w:val="none" w:sz="0" w:space="0" w:color="auto"/>
            <w:bottom w:val="none" w:sz="0" w:space="0" w:color="auto"/>
            <w:right w:val="none" w:sz="0" w:space="0" w:color="auto"/>
          </w:divBdr>
        </w:div>
        <w:div w:id="132867304">
          <w:marLeft w:val="1166"/>
          <w:marRight w:val="0"/>
          <w:marTop w:val="200"/>
          <w:marBottom w:val="0"/>
          <w:divBdr>
            <w:top w:val="none" w:sz="0" w:space="0" w:color="auto"/>
            <w:left w:val="none" w:sz="0" w:space="0" w:color="auto"/>
            <w:bottom w:val="none" w:sz="0" w:space="0" w:color="auto"/>
            <w:right w:val="none" w:sz="0" w:space="0" w:color="auto"/>
          </w:divBdr>
        </w:div>
        <w:div w:id="1106970479">
          <w:marLeft w:val="1166"/>
          <w:marRight w:val="0"/>
          <w:marTop w:val="200"/>
          <w:marBottom w:val="0"/>
          <w:divBdr>
            <w:top w:val="none" w:sz="0" w:space="0" w:color="auto"/>
            <w:left w:val="none" w:sz="0" w:space="0" w:color="auto"/>
            <w:bottom w:val="none" w:sz="0" w:space="0" w:color="auto"/>
            <w:right w:val="none" w:sz="0" w:space="0" w:color="auto"/>
          </w:divBdr>
        </w:div>
        <w:div w:id="1939361593">
          <w:marLeft w:val="1166"/>
          <w:marRight w:val="0"/>
          <w:marTop w:val="200"/>
          <w:marBottom w:val="0"/>
          <w:divBdr>
            <w:top w:val="none" w:sz="0" w:space="0" w:color="auto"/>
            <w:left w:val="none" w:sz="0" w:space="0" w:color="auto"/>
            <w:bottom w:val="none" w:sz="0" w:space="0" w:color="auto"/>
            <w:right w:val="none" w:sz="0" w:space="0" w:color="auto"/>
          </w:divBdr>
        </w:div>
      </w:divsChild>
    </w:div>
    <w:div w:id="1874267620">
      <w:bodyDiv w:val="1"/>
      <w:marLeft w:val="0"/>
      <w:marRight w:val="0"/>
      <w:marTop w:val="0"/>
      <w:marBottom w:val="0"/>
      <w:divBdr>
        <w:top w:val="none" w:sz="0" w:space="0" w:color="auto"/>
        <w:left w:val="none" w:sz="0" w:space="0" w:color="auto"/>
        <w:bottom w:val="none" w:sz="0" w:space="0" w:color="auto"/>
        <w:right w:val="none" w:sz="0" w:space="0" w:color="auto"/>
      </w:divBdr>
      <w:divsChild>
        <w:div w:id="1393892919">
          <w:marLeft w:val="144"/>
          <w:marRight w:val="0"/>
          <w:marTop w:val="240"/>
          <w:marBottom w:val="40"/>
          <w:divBdr>
            <w:top w:val="none" w:sz="0" w:space="0" w:color="auto"/>
            <w:left w:val="none" w:sz="0" w:space="0" w:color="auto"/>
            <w:bottom w:val="none" w:sz="0" w:space="0" w:color="auto"/>
            <w:right w:val="none" w:sz="0" w:space="0" w:color="auto"/>
          </w:divBdr>
        </w:div>
        <w:div w:id="1453132503">
          <w:marLeft w:val="144"/>
          <w:marRight w:val="0"/>
          <w:marTop w:val="240"/>
          <w:marBottom w:val="40"/>
          <w:divBdr>
            <w:top w:val="none" w:sz="0" w:space="0" w:color="auto"/>
            <w:left w:val="none" w:sz="0" w:space="0" w:color="auto"/>
            <w:bottom w:val="none" w:sz="0" w:space="0" w:color="auto"/>
            <w:right w:val="none" w:sz="0" w:space="0" w:color="auto"/>
          </w:divBdr>
        </w:div>
      </w:divsChild>
    </w:div>
    <w:div w:id="19972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1160</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Baschinger</dc:creator>
  <cp:keywords/>
  <dc:description/>
  <cp:lastModifiedBy>Romana Baschinger</cp:lastModifiedBy>
  <cp:revision>6</cp:revision>
  <dcterms:created xsi:type="dcterms:W3CDTF">2016-09-19T10:46:00Z</dcterms:created>
  <dcterms:modified xsi:type="dcterms:W3CDTF">2016-11-08T08:04:00Z</dcterms:modified>
</cp:coreProperties>
</file>